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92" w:rsidRPr="00A675E2" w:rsidRDefault="006E5805">
      <w:pPr>
        <w:rPr>
          <w:rFonts w:ascii="Sitka Text" w:hAnsi="Sitka Text" w:cs="Arial"/>
          <w:b/>
          <w:sz w:val="24"/>
          <w:szCs w:val="24"/>
          <w:u w:val="single"/>
        </w:rPr>
      </w:pPr>
      <w:r w:rsidRPr="00A675E2">
        <w:rPr>
          <w:rFonts w:ascii="Sitka Text" w:hAnsi="Sitka Text" w:cs="Arial"/>
          <w:b/>
          <w:sz w:val="24"/>
          <w:szCs w:val="24"/>
          <w:u w:val="single"/>
        </w:rPr>
        <w:t>Information on induction:</w:t>
      </w:r>
    </w:p>
    <w:p w:rsidR="006E5805" w:rsidRPr="00A675E2" w:rsidRDefault="006E5805">
      <w:pPr>
        <w:rPr>
          <w:rFonts w:ascii="Sitka Text" w:hAnsi="Sitka Text" w:cs="Arial"/>
          <w:sz w:val="24"/>
          <w:szCs w:val="24"/>
        </w:rPr>
      </w:pPr>
    </w:p>
    <w:p w:rsidR="006E5805" w:rsidRPr="00A675E2" w:rsidRDefault="006E5805" w:rsidP="006E5805">
      <w:pPr>
        <w:shd w:val="clear" w:color="auto" w:fill="FFFFFF"/>
        <w:spacing w:before="240" w:after="90" w:line="240" w:lineRule="auto"/>
        <w:outlineLvl w:val="2"/>
        <w:rPr>
          <w:rFonts w:ascii="Sitka Text" w:eastAsia="Times New Roman" w:hAnsi="Sitka Text" w:cs="Arial"/>
          <w:b/>
          <w:sz w:val="24"/>
          <w:szCs w:val="24"/>
        </w:rPr>
      </w:pPr>
      <w:r w:rsidRPr="00A675E2">
        <w:rPr>
          <w:rFonts w:ascii="Sitka Text" w:eastAsia="Times New Roman" w:hAnsi="Sitka Text" w:cs="Arial"/>
          <w:b/>
          <w:sz w:val="24"/>
          <w:szCs w:val="24"/>
        </w:rPr>
        <w:t>What does it mean to induce labor?</w:t>
      </w:r>
    </w:p>
    <w:p w:rsidR="006E5805" w:rsidRPr="00A675E2" w:rsidRDefault="006E5805" w:rsidP="006E5805">
      <w:pPr>
        <w:shd w:val="clear" w:color="auto" w:fill="FFFFFF"/>
        <w:spacing w:after="0" w:line="240" w:lineRule="auto"/>
        <w:rPr>
          <w:rFonts w:ascii="Sitka Text" w:eastAsia="Times New Roman" w:hAnsi="Sitka Text" w:cs="Arial"/>
          <w:sz w:val="24"/>
          <w:szCs w:val="24"/>
        </w:rPr>
      </w:pPr>
    </w:p>
    <w:p w:rsidR="006E5805" w:rsidRPr="00A675E2" w:rsidRDefault="006E5805" w:rsidP="006E5805">
      <w:pPr>
        <w:shd w:val="clear" w:color="auto" w:fill="FFFFFF"/>
        <w:spacing w:after="150" w:line="240" w:lineRule="auto"/>
        <w:rPr>
          <w:rFonts w:ascii="Sitka Text" w:eastAsia="Times New Roman" w:hAnsi="Sitka Text" w:cs="Arial"/>
          <w:vanish/>
          <w:spacing w:val="-15"/>
          <w:sz w:val="24"/>
          <w:szCs w:val="24"/>
        </w:rPr>
      </w:pPr>
      <w:r w:rsidRPr="00A675E2">
        <w:rPr>
          <w:rFonts w:ascii="Sitka Text" w:eastAsia="Times New Roman" w:hAnsi="Sitka Text" w:cs="Arial"/>
          <w:vanish/>
          <w:spacing w:val="-15"/>
          <w:sz w:val="24"/>
          <w:szCs w:val="24"/>
        </w:rPr>
        <w:t>Live birth: Induction</w:t>
      </w:r>
    </w:p>
    <w:p w:rsidR="006E5805" w:rsidRPr="00A675E2" w:rsidRDefault="00E660DB" w:rsidP="006E5805">
      <w:pPr>
        <w:shd w:val="clear" w:color="auto" w:fill="FFFFFF"/>
        <w:spacing w:after="0" w:line="240" w:lineRule="auto"/>
        <w:rPr>
          <w:rFonts w:ascii="Sitka Text" w:eastAsia="Times New Roman" w:hAnsi="Sitka Text" w:cs="Arial"/>
          <w:bCs/>
          <w:vanish/>
          <w:sz w:val="24"/>
          <w:szCs w:val="24"/>
        </w:rPr>
      </w:pPr>
      <w:hyperlink r:id="rId7" w:history="1">
        <w:r w:rsidR="006E5805" w:rsidRPr="00A675E2">
          <w:rPr>
            <w:rFonts w:ascii="Sitka Text" w:eastAsia="Times New Roman" w:hAnsi="Sitka Text" w:cs="Arial"/>
            <w:bCs/>
            <w:vanish/>
            <w:sz w:val="24"/>
            <w:szCs w:val="24"/>
          </w:rPr>
          <w:t>See all videos</w:t>
        </w:r>
      </w:hyperlink>
    </w:p>
    <w:p w:rsidR="006E5805" w:rsidRPr="00A675E2" w:rsidRDefault="006E5805" w:rsidP="006E5805">
      <w:pPr>
        <w:shd w:val="clear" w:color="auto" w:fill="FFFFFF"/>
        <w:spacing w:before="15" w:after="60" w:line="360" w:lineRule="atLeast"/>
        <w:rPr>
          <w:rFonts w:ascii="Sitka Text" w:eastAsia="Times New Roman" w:hAnsi="Sitka Text" w:cs="Arial"/>
          <w:sz w:val="24"/>
          <w:szCs w:val="24"/>
        </w:rPr>
      </w:pPr>
      <w:r w:rsidRPr="00A675E2">
        <w:rPr>
          <w:rFonts w:ascii="Sitka Text" w:eastAsia="Times New Roman" w:hAnsi="Sitka Text" w:cs="Arial"/>
          <w:sz w:val="24"/>
          <w:szCs w:val="24"/>
        </w:rPr>
        <w:t xml:space="preserve">If your labor doesn't start on its own, your practitioner can use medication and other techniques to bring </w:t>
      </w:r>
      <w:r w:rsidR="00984256" w:rsidRPr="00A675E2">
        <w:rPr>
          <w:rFonts w:ascii="Sitka Text" w:eastAsia="Times New Roman" w:hAnsi="Sitka Text" w:cs="Arial"/>
          <w:sz w:val="24"/>
          <w:szCs w:val="24"/>
        </w:rPr>
        <w:t>on (or induce) contractions. Your OB/midwife</w:t>
      </w:r>
      <w:r w:rsidRPr="00A675E2">
        <w:rPr>
          <w:rFonts w:ascii="Sitka Text" w:eastAsia="Times New Roman" w:hAnsi="Sitka Text" w:cs="Arial"/>
          <w:sz w:val="24"/>
          <w:szCs w:val="24"/>
        </w:rPr>
        <w:t xml:space="preserve"> can use some of the same methods to </w:t>
      </w:r>
      <w:hyperlink r:id="rId8" w:history="1">
        <w:r w:rsidRPr="00A675E2">
          <w:rPr>
            <w:rFonts w:ascii="Sitka Text" w:eastAsia="Times New Roman" w:hAnsi="Sitka Text" w:cs="Arial"/>
            <w:sz w:val="24"/>
            <w:szCs w:val="24"/>
          </w:rPr>
          <w:t>augment</w:t>
        </w:r>
      </w:hyperlink>
      <w:r w:rsidRPr="00A675E2">
        <w:rPr>
          <w:rFonts w:ascii="Sitka Text" w:eastAsia="Times New Roman" w:hAnsi="Sitka Text" w:cs="Arial"/>
          <w:sz w:val="24"/>
          <w:szCs w:val="24"/>
        </w:rPr>
        <w:t>, or speed up, your labor if it stops progressing for some reason. In 2006, according to the U.S. Centers for Disease Control and Prevention, more than 1 in 5 births in the United States was induced. This rate more than doubled from 1990.</w:t>
      </w:r>
    </w:p>
    <w:p w:rsidR="00984256" w:rsidRPr="00A675E2" w:rsidRDefault="00984256" w:rsidP="006E5805">
      <w:pPr>
        <w:shd w:val="clear" w:color="auto" w:fill="FFFFFF"/>
        <w:spacing w:before="15" w:after="60" w:line="360" w:lineRule="atLeast"/>
        <w:rPr>
          <w:rFonts w:ascii="Sitka Text" w:eastAsia="Times New Roman" w:hAnsi="Sitka Text" w:cs="Arial"/>
          <w:sz w:val="24"/>
          <w:szCs w:val="24"/>
        </w:rPr>
      </w:pPr>
      <w:bookmarkStart w:id="0" w:name="articlesection2"/>
      <w:bookmarkEnd w:id="0"/>
    </w:p>
    <w:p w:rsidR="00984256" w:rsidRPr="00A675E2" w:rsidRDefault="00984256" w:rsidP="006E5805">
      <w:pPr>
        <w:shd w:val="clear" w:color="auto" w:fill="FFFFFF"/>
        <w:spacing w:before="15" w:after="60" w:line="360" w:lineRule="atLeast"/>
        <w:rPr>
          <w:rFonts w:ascii="Sitka Text" w:eastAsia="Times New Roman" w:hAnsi="Sitka Text" w:cs="Arial"/>
          <w:b/>
          <w:sz w:val="24"/>
          <w:szCs w:val="24"/>
        </w:rPr>
      </w:pPr>
      <w:r w:rsidRPr="00A675E2">
        <w:rPr>
          <w:rFonts w:ascii="Sitka Text" w:eastAsia="Times New Roman" w:hAnsi="Sitka Text" w:cs="Arial"/>
          <w:b/>
          <w:sz w:val="24"/>
          <w:szCs w:val="24"/>
        </w:rPr>
        <w:t>Why would my labor be induced?</w:t>
      </w:r>
    </w:p>
    <w:p w:rsidR="00984256" w:rsidRPr="00A675E2" w:rsidRDefault="00984256" w:rsidP="006E5805">
      <w:pPr>
        <w:shd w:val="clear" w:color="auto" w:fill="FFFFFF"/>
        <w:spacing w:before="15" w:after="60" w:line="360" w:lineRule="atLeast"/>
        <w:rPr>
          <w:rFonts w:ascii="Sitka Text" w:eastAsia="Times New Roman" w:hAnsi="Sitka Text" w:cs="Arial"/>
          <w:sz w:val="24"/>
          <w:szCs w:val="24"/>
        </w:rPr>
      </w:pPr>
    </w:p>
    <w:p w:rsidR="006E5805" w:rsidRPr="00A675E2" w:rsidRDefault="006E5805" w:rsidP="006E5805">
      <w:pPr>
        <w:shd w:val="clear" w:color="auto" w:fill="FFFFFF"/>
        <w:spacing w:before="15" w:after="60" w:line="360" w:lineRule="atLeast"/>
        <w:rPr>
          <w:rFonts w:ascii="Sitka Text" w:eastAsia="Times New Roman" w:hAnsi="Sitka Text" w:cs="Arial"/>
          <w:sz w:val="24"/>
          <w:szCs w:val="24"/>
        </w:rPr>
      </w:pPr>
      <w:r w:rsidRPr="00A675E2">
        <w:rPr>
          <w:rFonts w:ascii="Sitka Text" w:eastAsia="Times New Roman" w:hAnsi="Sitka Text" w:cs="Arial"/>
          <w:sz w:val="24"/>
          <w:szCs w:val="24"/>
        </w:rPr>
        <w:t>Your practitioner will recommend induction when the risks of waiting for labor to start on its own are higher than the risks of the procedures used to get your labor going. This may be the case when:</w:t>
      </w:r>
    </w:p>
    <w:p w:rsidR="00984256" w:rsidRPr="00A675E2" w:rsidRDefault="00984256" w:rsidP="006E5805">
      <w:pPr>
        <w:shd w:val="clear" w:color="auto" w:fill="FFFFFF"/>
        <w:spacing w:before="15" w:after="60" w:line="360" w:lineRule="atLeast"/>
        <w:rPr>
          <w:rFonts w:ascii="Sitka Text" w:eastAsia="Times New Roman" w:hAnsi="Sitka Text" w:cs="Arial"/>
          <w:sz w:val="24"/>
          <w:szCs w:val="24"/>
        </w:rPr>
      </w:pPr>
    </w:p>
    <w:p w:rsidR="006E5805" w:rsidRPr="00A675E2" w:rsidRDefault="006E5805" w:rsidP="006E5805">
      <w:pPr>
        <w:numPr>
          <w:ilvl w:val="0"/>
          <w:numId w:val="1"/>
        </w:numPr>
        <w:shd w:val="clear" w:color="auto" w:fill="FFFFFF"/>
        <w:spacing w:after="180" w:line="240" w:lineRule="auto"/>
        <w:ind w:left="150" w:right="540"/>
        <w:rPr>
          <w:rFonts w:ascii="Sitka Text" w:eastAsia="Times New Roman" w:hAnsi="Sitka Text" w:cs="Arial"/>
          <w:sz w:val="24"/>
          <w:szCs w:val="24"/>
        </w:rPr>
      </w:pPr>
      <w:r w:rsidRPr="00A675E2">
        <w:rPr>
          <w:rFonts w:ascii="Sitka Text" w:eastAsia="Times New Roman" w:hAnsi="Sitka Text" w:cs="Arial"/>
          <w:sz w:val="24"/>
          <w:szCs w:val="24"/>
        </w:rPr>
        <w:t xml:space="preserve">You're still pregnant one to two weeks past your </w:t>
      </w:r>
      <w:hyperlink r:id="rId9" w:history="1">
        <w:r w:rsidRPr="00A675E2">
          <w:rPr>
            <w:rFonts w:ascii="Sitka Text" w:eastAsia="Times New Roman" w:hAnsi="Sitka Text" w:cs="Arial"/>
            <w:sz w:val="24"/>
            <w:szCs w:val="24"/>
          </w:rPr>
          <w:t>due date</w:t>
        </w:r>
      </w:hyperlink>
      <w:r w:rsidRPr="00A675E2">
        <w:rPr>
          <w:rFonts w:ascii="Sitka Text" w:eastAsia="Times New Roman" w:hAnsi="Sitka Text" w:cs="Arial"/>
          <w:sz w:val="24"/>
          <w:szCs w:val="24"/>
        </w:rPr>
        <w:t>. Experts advise waiting no longer than that to give birth because it puts you and your baby at greater risk for a host of problems. For example, the placenta may become less effective at delivering nutrients to your baby, increasing the risk of a stillbirth or serious problems for your newborn.</w:t>
      </w:r>
    </w:p>
    <w:p w:rsidR="006E5805" w:rsidRPr="00A675E2" w:rsidRDefault="006E5805" w:rsidP="006E5805">
      <w:pPr>
        <w:numPr>
          <w:ilvl w:val="0"/>
          <w:numId w:val="1"/>
        </w:numPr>
        <w:shd w:val="clear" w:color="auto" w:fill="FFFFFF"/>
        <w:spacing w:after="180" w:line="240" w:lineRule="auto"/>
        <w:ind w:left="150" w:right="540"/>
        <w:rPr>
          <w:rFonts w:ascii="Sitka Text" w:eastAsia="Times New Roman" w:hAnsi="Sitka Text" w:cs="Arial"/>
          <w:sz w:val="24"/>
          <w:szCs w:val="24"/>
        </w:rPr>
      </w:pPr>
      <w:r w:rsidRPr="00A675E2">
        <w:rPr>
          <w:rFonts w:ascii="Sitka Text" w:eastAsia="Times New Roman" w:hAnsi="Sitka Text" w:cs="Arial"/>
          <w:sz w:val="24"/>
          <w:szCs w:val="24"/>
        </w:rPr>
        <w:t xml:space="preserve">Your </w:t>
      </w:r>
      <w:hyperlink r:id="rId10" w:history="1">
        <w:r w:rsidRPr="00A675E2">
          <w:rPr>
            <w:rFonts w:ascii="Sitka Text" w:eastAsia="Times New Roman" w:hAnsi="Sitka Text" w:cs="Arial"/>
            <w:sz w:val="24"/>
            <w:szCs w:val="24"/>
          </w:rPr>
          <w:t>water breaks</w:t>
        </w:r>
      </w:hyperlink>
      <w:r w:rsidRPr="00A675E2">
        <w:rPr>
          <w:rFonts w:ascii="Sitka Text" w:eastAsia="Times New Roman" w:hAnsi="Sitka Text" w:cs="Arial"/>
          <w:sz w:val="24"/>
          <w:szCs w:val="24"/>
        </w:rPr>
        <w:t xml:space="preserve"> and your labor doesn't start on its own. In this case, you'll be induced to decrease the risk of infection to your uterus and your baby, which is more of a concern once your membranes have ruptured. (However, if your baby is still very premature, your practitioner may hold off on inducing labor.)</w:t>
      </w:r>
    </w:p>
    <w:p w:rsidR="006E5805" w:rsidRPr="00A675E2" w:rsidRDefault="006E5805" w:rsidP="006E5805">
      <w:pPr>
        <w:numPr>
          <w:ilvl w:val="0"/>
          <w:numId w:val="1"/>
        </w:numPr>
        <w:shd w:val="clear" w:color="auto" w:fill="FFFFFF"/>
        <w:spacing w:after="180" w:line="240" w:lineRule="auto"/>
        <w:ind w:left="150" w:right="540"/>
        <w:rPr>
          <w:rFonts w:ascii="Sitka Text" w:eastAsia="Times New Roman" w:hAnsi="Sitka Text" w:cs="Arial"/>
          <w:sz w:val="24"/>
          <w:szCs w:val="24"/>
        </w:rPr>
      </w:pPr>
      <w:r w:rsidRPr="00A675E2">
        <w:rPr>
          <w:rFonts w:ascii="Sitka Text" w:eastAsia="Times New Roman" w:hAnsi="Sitka Text" w:cs="Arial"/>
          <w:sz w:val="24"/>
          <w:szCs w:val="24"/>
        </w:rPr>
        <w:t xml:space="preserve">Tests show that your placenta is no longer functioning properly, you have </w:t>
      </w:r>
      <w:hyperlink r:id="rId11" w:history="1">
        <w:r w:rsidRPr="00A675E2">
          <w:rPr>
            <w:rFonts w:ascii="Sitka Text" w:eastAsia="Times New Roman" w:hAnsi="Sitka Text" w:cs="Arial"/>
            <w:sz w:val="24"/>
            <w:szCs w:val="24"/>
          </w:rPr>
          <w:t>too little amniotic fluid</w:t>
        </w:r>
      </w:hyperlink>
      <w:r w:rsidRPr="00A675E2">
        <w:rPr>
          <w:rFonts w:ascii="Sitka Text" w:eastAsia="Times New Roman" w:hAnsi="Sitka Text" w:cs="Arial"/>
          <w:sz w:val="24"/>
          <w:szCs w:val="24"/>
        </w:rPr>
        <w:t>, or your baby isn't thriving or growing as he should.</w:t>
      </w:r>
    </w:p>
    <w:p w:rsidR="006E5805" w:rsidRPr="00A675E2" w:rsidRDefault="006E5805" w:rsidP="006E5805">
      <w:pPr>
        <w:numPr>
          <w:ilvl w:val="0"/>
          <w:numId w:val="1"/>
        </w:numPr>
        <w:shd w:val="clear" w:color="auto" w:fill="FFFFFF"/>
        <w:spacing w:after="180" w:line="240" w:lineRule="auto"/>
        <w:ind w:left="150" w:right="540"/>
        <w:rPr>
          <w:rFonts w:ascii="Sitka Text" w:eastAsia="Times New Roman" w:hAnsi="Sitka Text" w:cs="Arial"/>
          <w:sz w:val="24"/>
          <w:szCs w:val="24"/>
        </w:rPr>
      </w:pPr>
      <w:r w:rsidRPr="00A675E2">
        <w:rPr>
          <w:rFonts w:ascii="Sitka Text" w:eastAsia="Times New Roman" w:hAnsi="Sitka Text" w:cs="Arial"/>
          <w:sz w:val="24"/>
          <w:szCs w:val="24"/>
        </w:rPr>
        <w:t xml:space="preserve">You develop </w:t>
      </w:r>
      <w:hyperlink r:id="rId12" w:history="1">
        <w:r w:rsidRPr="00A675E2">
          <w:rPr>
            <w:rFonts w:ascii="Sitka Text" w:eastAsia="Times New Roman" w:hAnsi="Sitka Text" w:cs="Arial"/>
            <w:sz w:val="24"/>
            <w:szCs w:val="24"/>
          </w:rPr>
          <w:t>preeclampsia</w:t>
        </w:r>
      </w:hyperlink>
      <w:r w:rsidRPr="00A675E2">
        <w:rPr>
          <w:rFonts w:ascii="Sitka Text" w:eastAsia="Times New Roman" w:hAnsi="Sitka Text" w:cs="Arial"/>
          <w:sz w:val="24"/>
          <w:szCs w:val="24"/>
        </w:rPr>
        <w:t>, a serious condition that can endanger your health and restrict the flow of blood to your baby.</w:t>
      </w:r>
    </w:p>
    <w:p w:rsidR="006E5805" w:rsidRPr="00A675E2" w:rsidRDefault="006E5805" w:rsidP="006E5805">
      <w:pPr>
        <w:numPr>
          <w:ilvl w:val="0"/>
          <w:numId w:val="1"/>
        </w:numPr>
        <w:shd w:val="clear" w:color="auto" w:fill="FFFFFF"/>
        <w:spacing w:after="180" w:line="240" w:lineRule="auto"/>
        <w:ind w:left="150" w:right="540"/>
        <w:rPr>
          <w:rFonts w:ascii="Sitka Text" w:eastAsia="Times New Roman" w:hAnsi="Sitka Text" w:cs="Arial"/>
          <w:sz w:val="24"/>
          <w:szCs w:val="24"/>
        </w:rPr>
      </w:pPr>
      <w:r w:rsidRPr="00A675E2">
        <w:rPr>
          <w:rFonts w:ascii="Sitka Text" w:eastAsia="Times New Roman" w:hAnsi="Sitka Text" w:cs="Arial"/>
          <w:sz w:val="24"/>
          <w:szCs w:val="24"/>
        </w:rPr>
        <w:t>You have a chronic or acute illness – such as high blood pressure, diabetes, or kidney disease – that threatens your health or the health of your baby.</w:t>
      </w:r>
    </w:p>
    <w:p w:rsidR="00984256" w:rsidRPr="00A675E2" w:rsidRDefault="00984256" w:rsidP="00984256">
      <w:pPr>
        <w:shd w:val="clear" w:color="auto" w:fill="FFFFFF"/>
        <w:spacing w:after="180" w:line="240" w:lineRule="auto"/>
        <w:ind w:right="540"/>
        <w:rPr>
          <w:rFonts w:ascii="Sitka Text" w:eastAsia="Times New Roman" w:hAnsi="Sitka Text" w:cs="Arial"/>
          <w:sz w:val="24"/>
          <w:szCs w:val="24"/>
        </w:rPr>
      </w:pPr>
    </w:p>
    <w:p w:rsidR="00984256" w:rsidRPr="00A675E2" w:rsidRDefault="00984256" w:rsidP="00984256">
      <w:pPr>
        <w:shd w:val="clear" w:color="auto" w:fill="FFFFFF"/>
        <w:spacing w:after="180" w:line="240" w:lineRule="auto"/>
        <w:ind w:right="540"/>
        <w:rPr>
          <w:rFonts w:ascii="Sitka Text" w:eastAsia="Times New Roman" w:hAnsi="Sitka Text" w:cs="Arial"/>
          <w:b/>
          <w:sz w:val="24"/>
          <w:szCs w:val="24"/>
        </w:rPr>
      </w:pPr>
      <w:r w:rsidRPr="00A675E2">
        <w:rPr>
          <w:rFonts w:ascii="Sitka Text" w:eastAsia="Times New Roman" w:hAnsi="Sitka Text" w:cs="Arial"/>
          <w:b/>
          <w:sz w:val="24"/>
          <w:szCs w:val="24"/>
        </w:rPr>
        <w:lastRenderedPageBreak/>
        <w:t>How can I bring myself in labor naturally?</w:t>
      </w:r>
      <w:r w:rsidRPr="00A675E2">
        <w:rPr>
          <w:rFonts w:ascii="Sitka Text" w:hAnsi="Sitka Text" w:cs="Arial"/>
          <w:sz w:val="24"/>
          <w:szCs w:val="24"/>
        </w:rPr>
        <w:br/>
      </w:r>
    </w:p>
    <w:p w:rsidR="00984256" w:rsidRPr="00A675E2" w:rsidRDefault="00984256" w:rsidP="00984256">
      <w:pPr>
        <w:numPr>
          <w:ilvl w:val="0"/>
          <w:numId w:val="2"/>
        </w:numPr>
        <w:shd w:val="clear" w:color="auto" w:fill="FFFFFF"/>
        <w:spacing w:after="180" w:line="240" w:lineRule="auto"/>
        <w:ind w:left="0" w:right="240"/>
        <w:rPr>
          <w:rFonts w:ascii="Sitka Text" w:hAnsi="Sitka Text" w:cs="Arial"/>
          <w:sz w:val="24"/>
          <w:szCs w:val="24"/>
        </w:rPr>
      </w:pPr>
      <w:r w:rsidRPr="00A675E2">
        <w:rPr>
          <w:rStyle w:val="Strong"/>
          <w:rFonts w:ascii="Sitka Text" w:hAnsi="Sitka Text" w:cs="Arial"/>
          <w:b w:val="0"/>
          <w:sz w:val="24"/>
          <w:szCs w:val="24"/>
        </w:rPr>
        <w:t>Take a warm bath</w:t>
      </w:r>
      <w:r w:rsidRPr="00A675E2">
        <w:rPr>
          <w:rFonts w:ascii="Sitka Text" w:hAnsi="Sitka Text" w:cs="Arial"/>
          <w:sz w:val="24"/>
          <w:szCs w:val="24"/>
        </w:rPr>
        <w:t>. More circulation helps the body go into labor</w:t>
      </w:r>
    </w:p>
    <w:p w:rsidR="00984256" w:rsidRPr="00A675E2" w:rsidRDefault="00984256" w:rsidP="00984256">
      <w:pPr>
        <w:numPr>
          <w:ilvl w:val="0"/>
          <w:numId w:val="2"/>
        </w:numPr>
        <w:shd w:val="clear" w:color="auto" w:fill="FFFFFF"/>
        <w:spacing w:after="180" w:line="240" w:lineRule="auto"/>
        <w:ind w:left="0" w:right="240"/>
        <w:rPr>
          <w:rFonts w:ascii="Sitka Text" w:hAnsi="Sitka Text" w:cs="Arial"/>
          <w:sz w:val="24"/>
          <w:szCs w:val="24"/>
        </w:rPr>
      </w:pPr>
      <w:r w:rsidRPr="00A675E2">
        <w:rPr>
          <w:rStyle w:val="Strong"/>
          <w:rFonts w:ascii="Sitka Text" w:hAnsi="Sitka Text" w:cs="Arial"/>
          <w:b w:val="0"/>
          <w:sz w:val="24"/>
          <w:szCs w:val="24"/>
        </w:rPr>
        <w:t>Have sex:</w:t>
      </w:r>
      <w:r w:rsidRPr="00A675E2">
        <w:rPr>
          <w:rFonts w:ascii="Sitka Text" w:hAnsi="Sitka Text" w:cs="Arial"/>
          <w:sz w:val="24"/>
          <w:szCs w:val="24"/>
        </w:rPr>
        <w:t xml:space="preserve"> stimulation of the nipples and </w:t>
      </w:r>
      <w:r w:rsidRPr="00A675E2">
        <w:rPr>
          <w:rFonts w:ascii="Sitka Text" w:hAnsi="Sitka Text" w:cs="Arial"/>
          <w:sz w:val="24"/>
          <w:szCs w:val="24"/>
        </w:rPr>
        <w:t>kissi</w:t>
      </w:r>
      <w:r w:rsidRPr="00A675E2">
        <w:rPr>
          <w:rFonts w:ascii="Sitka Text" w:hAnsi="Sitka Text" w:cs="Arial"/>
          <w:sz w:val="24"/>
          <w:szCs w:val="24"/>
        </w:rPr>
        <w:t>ng release the hormone oxytocin</w:t>
      </w:r>
      <w:r w:rsidRPr="00A675E2">
        <w:rPr>
          <w:rFonts w:ascii="Sitka Text" w:hAnsi="Sitka Text" w:cs="Arial"/>
          <w:sz w:val="24"/>
          <w:szCs w:val="24"/>
        </w:rPr>
        <w:t xml:space="preserve"> -- the “contraction hormone” (and the one that’s artificially used in Pitocin). Also, sperm has prostaglandins, which again are used for induction, and help the body go into</w:t>
      </w:r>
      <w:r w:rsidRPr="00A675E2">
        <w:rPr>
          <w:rFonts w:ascii="Sitka Text" w:hAnsi="Sitka Text" w:cs="Arial"/>
          <w:sz w:val="24"/>
          <w:szCs w:val="24"/>
        </w:rPr>
        <w:t xml:space="preserve"> labor</w:t>
      </w:r>
    </w:p>
    <w:p w:rsidR="00984256" w:rsidRPr="00A675E2" w:rsidRDefault="0073548D" w:rsidP="00984256">
      <w:pPr>
        <w:numPr>
          <w:ilvl w:val="0"/>
          <w:numId w:val="2"/>
        </w:numPr>
        <w:shd w:val="clear" w:color="auto" w:fill="FFFFFF"/>
        <w:spacing w:after="180" w:line="240" w:lineRule="auto"/>
        <w:ind w:left="0" w:right="240"/>
        <w:rPr>
          <w:rFonts w:ascii="Sitka Text" w:hAnsi="Sitka Text" w:cs="Arial"/>
          <w:sz w:val="24"/>
          <w:szCs w:val="24"/>
        </w:rPr>
      </w:pPr>
      <w:r>
        <w:rPr>
          <w:rFonts w:ascii="Sitka Text" w:hAnsi="Sitka Text" w:cs="Arial"/>
          <w:sz w:val="24"/>
          <w:szCs w:val="24"/>
        </w:rPr>
        <w:t>S</w:t>
      </w:r>
      <w:r w:rsidR="00984256" w:rsidRPr="00A675E2">
        <w:rPr>
          <w:rFonts w:ascii="Sitka Text" w:hAnsi="Sitka Text" w:cs="Arial"/>
          <w:sz w:val="24"/>
          <w:szCs w:val="24"/>
        </w:rPr>
        <w:t>tart drinking red raspberry leaf tea: 2-3 cups a day</w:t>
      </w:r>
    </w:p>
    <w:p w:rsidR="00984256" w:rsidRPr="00A675E2" w:rsidRDefault="0073548D" w:rsidP="00984256">
      <w:pPr>
        <w:numPr>
          <w:ilvl w:val="0"/>
          <w:numId w:val="2"/>
        </w:numPr>
        <w:shd w:val="clear" w:color="auto" w:fill="FFFFFF"/>
        <w:spacing w:after="180" w:line="240" w:lineRule="auto"/>
        <w:ind w:left="0" w:right="240"/>
        <w:rPr>
          <w:rFonts w:ascii="Sitka Text" w:hAnsi="Sitka Text" w:cs="Arial"/>
          <w:sz w:val="24"/>
          <w:szCs w:val="24"/>
        </w:rPr>
      </w:pPr>
      <w:r>
        <w:rPr>
          <w:rFonts w:ascii="Sitka Text" w:hAnsi="Sitka Text" w:cs="Arial"/>
          <w:sz w:val="24"/>
          <w:szCs w:val="24"/>
        </w:rPr>
        <w:t>M</w:t>
      </w:r>
      <w:r w:rsidR="00984256" w:rsidRPr="00A675E2">
        <w:rPr>
          <w:rFonts w:ascii="Sitka Text" w:hAnsi="Sitka Text" w:cs="Arial"/>
          <w:sz w:val="24"/>
          <w:szCs w:val="24"/>
        </w:rPr>
        <w:t>ake</w:t>
      </w:r>
      <w:r w:rsidR="00984256" w:rsidRPr="00A675E2">
        <w:rPr>
          <w:rFonts w:ascii="Sitka Text" w:hAnsi="Sitka Text" w:cs="Arial"/>
          <w:sz w:val="24"/>
          <w:szCs w:val="24"/>
        </w:rPr>
        <w:t xml:space="preserve"> your very own labor tea: boil 10 cloves, fresh ginger, 1 teaspoon cinnamon, verbena tea and red raspberry leaf tea in hot water. Drink 2 cups throughout </w:t>
      </w:r>
      <w:r w:rsidR="00984256" w:rsidRPr="00A675E2">
        <w:rPr>
          <w:rFonts w:ascii="Sitka Text" w:hAnsi="Sitka Text" w:cs="Arial"/>
          <w:sz w:val="24"/>
          <w:szCs w:val="24"/>
        </w:rPr>
        <w:t>the day</w:t>
      </w:r>
    </w:p>
    <w:p w:rsidR="00984256" w:rsidRPr="00A675E2" w:rsidRDefault="0073548D" w:rsidP="00984256">
      <w:pPr>
        <w:numPr>
          <w:ilvl w:val="0"/>
          <w:numId w:val="2"/>
        </w:numPr>
        <w:shd w:val="clear" w:color="auto" w:fill="FFFFFF"/>
        <w:spacing w:after="180" w:line="240" w:lineRule="auto"/>
        <w:ind w:left="0" w:right="240"/>
        <w:rPr>
          <w:rFonts w:ascii="Sitka Text" w:hAnsi="Sitka Text" w:cs="Arial"/>
          <w:sz w:val="24"/>
          <w:szCs w:val="24"/>
        </w:rPr>
      </w:pPr>
      <w:r>
        <w:rPr>
          <w:rFonts w:ascii="Sitka Text" w:hAnsi="Sitka Text" w:cs="Arial"/>
          <w:sz w:val="24"/>
          <w:szCs w:val="24"/>
        </w:rPr>
        <w:t>E</w:t>
      </w:r>
      <w:r w:rsidR="00984256" w:rsidRPr="00A675E2">
        <w:rPr>
          <w:rFonts w:ascii="Sitka Text" w:hAnsi="Sitka Text" w:cs="Arial"/>
          <w:sz w:val="24"/>
          <w:szCs w:val="24"/>
        </w:rPr>
        <w:t>at hot and spicy food: meals containing cinnamon, cloves, cardamom, coriander, verbena and ginger.</w:t>
      </w:r>
    </w:p>
    <w:p w:rsidR="00984256" w:rsidRPr="00A675E2" w:rsidRDefault="00984256" w:rsidP="00984256">
      <w:pPr>
        <w:numPr>
          <w:ilvl w:val="0"/>
          <w:numId w:val="2"/>
        </w:numPr>
        <w:shd w:val="clear" w:color="auto" w:fill="FFFFFF"/>
        <w:spacing w:after="180" w:line="240" w:lineRule="auto"/>
        <w:ind w:left="0" w:right="240"/>
        <w:rPr>
          <w:rFonts w:ascii="Sitka Text" w:hAnsi="Sitka Text" w:cs="Arial"/>
          <w:sz w:val="24"/>
          <w:szCs w:val="24"/>
        </w:rPr>
      </w:pPr>
      <w:r w:rsidRPr="00984256">
        <w:rPr>
          <w:rFonts w:ascii="Sitka Text" w:eastAsia="Times New Roman" w:hAnsi="Sitka Text" w:cs="Arial"/>
          <w:sz w:val="24"/>
          <w:szCs w:val="24"/>
        </w:rPr>
        <w:t>Castor oil: Castor oil is a strong laxative. Although stimulating your bowels may cause some contractions, there's no definitive proof that it helps induce labor – and you're likely to find the effect on your gut very unpleasant. It can also lead to diarrhea and dehydration.</w:t>
      </w:r>
      <w:r w:rsidRPr="00A675E2">
        <w:rPr>
          <w:rFonts w:ascii="Sitka Text" w:eastAsia="Times New Roman" w:hAnsi="Sitka Text" w:cs="Arial"/>
          <w:sz w:val="24"/>
          <w:szCs w:val="24"/>
        </w:rPr>
        <w:t xml:space="preserve"> Check with your OB/midwife if they are ok when you take it</w:t>
      </w:r>
    </w:p>
    <w:p w:rsidR="00984256" w:rsidRPr="00A675E2" w:rsidRDefault="00984256" w:rsidP="00984256">
      <w:pPr>
        <w:numPr>
          <w:ilvl w:val="0"/>
          <w:numId w:val="2"/>
        </w:numPr>
        <w:shd w:val="clear" w:color="auto" w:fill="FFFFFF"/>
        <w:spacing w:after="180" w:line="240" w:lineRule="auto"/>
        <w:ind w:left="0" w:right="240"/>
        <w:rPr>
          <w:rFonts w:ascii="Sitka Text" w:hAnsi="Sitka Text" w:cs="Arial"/>
          <w:sz w:val="24"/>
          <w:szCs w:val="24"/>
        </w:rPr>
      </w:pPr>
      <w:r w:rsidRPr="00A675E2">
        <w:rPr>
          <w:rFonts w:ascii="Sitka Text" w:hAnsi="Sitka Text" w:cs="Arial"/>
          <w:sz w:val="24"/>
          <w:szCs w:val="24"/>
        </w:rPr>
        <w:t xml:space="preserve">Few thoughts: </w:t>
      </w:r>
      <w:r w:rsidRPr="00A675E2">
        <w:rPr>
          <w:rFonts w:ascii="Sitka Text" w:hAnsi="Sitka Text" w:cs="Arial"/>
          <w:sz w:val="24"/>
          <w:szCs w:val="24"/>
        </w:rPr>
        <w:t>Is something stressful postponing your labor? Are you relaxed with your partner? Is the postpartum time planned and do you have enough help? Or do you just enjoy being pregnant?</w:t>
      </w:r>
    </w:p>
    <w:p w:rsidR="00984256" w:rsidRPr="00A675E2" w:rsidRDefault="00984256" w:rsidP="00984256">
      <w:pPr>
        <w:numPr>
          <w:ilvl w:val="0"/>
          <w:numId w:val="2"/>
        </w:numPr>
        <w:shd w:val="clear" w:color="auto" w:fill="FFFFFF"/>
        <w:spacing w:after="180" w:line="240" w:lineRule="auto"/>
        <w:ind w:left="0" w:right="240"/>
        <w:rPr>
          <w:rFonts w:ascii="Sitka Text" w:hAnsi="Sitka Text" w:cs="Arial"/>
          <w:sz w:val="24"/>
          <w:szCs w:val="24"/>
        </w:rPr>
      </w:pPr>
      <w:r w:rsidRPr="00A675E2">
        <w:rPr>
          <w:rStyle w:val="Strong"/>
          <w:rFonts w:ascii="Sitka Text" w:hAnsi="Sitka Text" w:cs="Arial"/>
          <w:b w:val="0"/>
          <w:sz w:val="24"/>
          <w:szCs w:val="24"/>
        </w:rPr>
        <w:t>Stripping or sweeping the membranes</w:t>
      </w:r>
      <w:r w:rsidRPr="00A675E2">
        <w:rPr>
          <w:rFonts w:ascii="Sitka Text" w:hAnsi="Sitka Text" w:cs="Arial"/>
          <w:sz w:val="24"/>
          <w:szCs w:val="24"/>
        </w:rPr>
        <w:t xml:space="preserve">. If your cervix is already somewhat dilated and there's no urgent reason to induce, </w:t>
      </w:r>
      <w:r w:rsidRPr="00A675E2">
        <w:rPr>
          <w:rFonts w:ascii="Sitka Text" w:hAnsi="Sitka Text" w:cs="Arial"/>
          <w:sz w:val="24"/>
          <w:szCs w:val="24"/>
        </w:rPr>
        <w:t>your practitioner can insert a</w:t>
      </w:r>
      <w:r w:rsidRPr="00A675E2">
        <w:rPr>
          <w:rFonts w:ascii="Sitka Text" w:hAnsi="Sitka Text" w:cs="Arial"/>
          <w:sz w:val="24"/>
          <w:szCs w:val="24"/>
        </w:rPr>
        <w:t xml:space="preserve"> finger through the cervix and manually separate your amniotic sac from the lower part of your uterus. This causes the release of prostaglandins, which may help further ripen your cervix and possibly get contractions going.</w:t>
      </w:r>
    </w:p>
    <w:p w:rsidR="00984256" w:rsidRPr="00A675E2" w:rsidRDefault="00984256" w:rsidP="00984256">
      <w:pPr>
        <w:shd w:val="clear" w:color="auto" w:fill="FFFFFF"/>
        <w:spacing w:after="180" w:line="240" w:lineRule="auto"/>
        <w:ind w:right="240"/>
        <w:rPr>
          <w:rFonts w:ascii="Sitka Text" w:hAnsi="Sitka Text" w:cs="Arial"/>
          <w:sz w:val="24"/>
          <w:szCs w:val="24"/>
        </w:rPr>
      </w:pPr>
      <w:r w:rsidRPr="00A675E2">
        <w:rPr>
          <w:rFonts w:ascii="Sitka Text" w:hAnsi="Sitka Text" w:cs="Arial"/>
          <w:sz w:val="24"/>
          <w:szCs w:val="24"/>
        </w:rPr>
        <w:t>In most cases, this procedure is done during an office visit. You're then sent home to wait for labor to start, usually within the next few days. Many moms-to-be find this procedure uncomfortable or even painful, although the discomfort is short-lived.</w:t>
      </w:r>
    </w:p>
    <w:p w:rsidR="00984256" w:rsidRPr="00A675E2" w:rsidRDefault="00984256" w:rsidP="00984256">
      <w:pPr>
        <w:shd w:val="clear" w:color="auto" w:fill="FFFFFF"/>
        <w:spacing w:after="180" w:line="240" w:lineRule="auto"/>
        <w:ind w:right="540"/>
        <w:rPr>
          <w:rFonts w:ascii="Sitka Text" w:eastAsia="Times New Roman" w:hAnsi="Sitka Text" w:cs="Arial"/>
          <w:sz w:val="24"/>
          <w:szCs w:val="24"/>
        </w:rPr>
      </w:pPr>
    </w:p>
    <w:p w:rsidR="006E5805" w:rsidRPr="00A675E2" w:rsidRDefault="006E5805">
      <w:pPr>
        <w:rPr>
          <w:rFonts w:ascii="Sitka Text" w:eastAsia="Times New Roman" w:hAnsi="Sitka Text" w:cs="Arial"/>
          <w:sz w:val="24"/>
          <w:szCs w:val="24"/>
        </w:rPr>
      </w:pPr>
    </w:p>
    <w:p w:rsidR="00984256" w:rsidRPr="00A675E2" w:rsidRDefault="00984256">
      <w:pPr>
        <w:rPr>
          <w:rFonts w:ascii="Sitka Text" w:eastAsia="Times New Roman" w:hAnsi="Sitka Text" w:cs="Arial"/>
          <w:sz w:val="24"/>
          <w:szCs w:val="24"/>
        </w:rPr>
      </w:pPr>
    </w:p>
    <w:p w:rsidR="0073548D" w:rsidRDefault="0073548D" w:rsidP="00984256">
      <w:pPr>
        <w:pStyle w:val="NormalWeb"/>
        <w:shd w:val="clear" w:color="auto" w:fill="FFFFFF"/>
        <w:rPr>
          <w:rFonts w:ascii="Sitka Text" w:hAnsi="Sitka Text" w:cs="Arial"/>
        </w:rPr>
      </w:pPr>
    </w:p>
    <w:p w:rsidR="00984256" w:rsidRPr="00A675E2" w:rsidRDefault="0073548D" w:rsidP="00984256">
      <w:pPr>
        <w:pStyle w:val="NormalWeb"/>
        <w:shd w:val="clear" w:color="auto" w:fill="FFFFFF"/>
        <w:rPr>
          <w:rFonts w:ascii="Sitka Text" w:hAnsi="Sitka Text" w:cs="Arial"/>
          <w:b/>
        </w:rPr>
      </w:pPr>
      <w:r>
        <w:rPr>
          <w:rFonts w:ascii="Sitka Text" w:hAnsi="Sitka Text" w:cs="Arial"/>
          <w:b/>
        </w:rPr>
        <w:lastRenderedPageBreak/>
        <w:t>How will</w:t>
      </w:r>
      <w:r w:rsidR="00984256" w:rsidRPr="00A675E2">
        <w:rPr>
          <w:rFonts w:ascii="Sitka Text" w:hAnsi="Sitka Text" w:cs="Arial"/>
          <w:b/>
        </w:rPr>
        <w:t xml:space="preserve"> labor be induced artificially?</w:t>
      </w:r>
    </w:p>
    <w:p w:rsidR="00984256" w:rsidRPr="00A675E2" w:rsidRDefault="00984256" w:rsidP="00984256">
      <w:pPr>
        <w:pStyle w:val="NormalWeb"/>
        <w:shd w:val="clear" w:color="auto" w:fill="FFFFFF"/>
        <w:rPr>
          <w:rFonts w:ascii="Sitka Text" w:hAnsi="Sitka Text" w:cs="Arial"/>
        </w:rPr>
      </w:pPr>
    </w:p>
    <w:p w:rsidR="00984256" w:rsidRPr="00A675E2" w:rsidRDefault="00984256" w:rsidP="00984256">
      <w:pPr>
        <w:pStyle w:val="NormalWeb"/>
        <w:shd w:val="clear" w:color="auto" w:fill="FFFFFF"/>
        <w:rPr>
          <w:rFonts w:ascii="Sitka Text" w:hAnsi="Sitka Text" w:cs="Arial"/>
        </w:rPr>
      </w:pPr>
      <w:r w:rsidRPr="00A675E2">
        <w:rPr>
          <w:rFonts w:ascii="Sitka Text" w:hAnsi="Sitka Text" w:cs="Arial"/>
        </w:rPr>
        <w:t>This depends in large part on the condition of your cervix at the time. If your cervix hasn't started to soften, efface (thin out), or dilate (open up), it's considered "unripe" – or not yet ready for labor.</w:t>
      </w:r>
    </w:p>
    <w:p w:rsidR="00984256" w:rsidRPr="00A675E2" w:rsidRDefault="00984256" w:rsidP="00984256">
      <w:pPr>
        <w:pStyle w:val="NormalWeb"/>
        <w:shd w:val="clear" w:color="auto" w:fill="FFFFFF"/>
        <w:rPr>
          <w:rFonts w:ascii="Sitka Text" w:hAnsi="Sitka Text" w:cs="Arial"/>
        </w:rPr>
      </w:pPr>
      <w:r w:rsidRPr="00A675E2">
        <w:rPr>
          <w:rFonts w:ascii="Sitka Text" w:hAnsi="Sitka Text" w:cs="Arial"/>
        </w:rPr>
        <w:t>In that case, your practitioner would use either medicine or "mechanical" methods to ripen your cervix before the induction. This tends to shorten the length of labor, and sometimes these procedures end up jump-starting your labor as well.</w:t>
      </w:r>
    </w:p>
    <w:p w:rsidR="00984256" w:rsidRPr="00A675E2" w:rsidRDefault="00984256" w:rsidP="00984256">
      <w:pPr>
        <w:pStyle w:val="NormalWeb"/>
        <w:shd w:val="clear" w:color="auto" w:fill="FFFFFF"/>
        <w:rPr>
          <w:rFonts w:ascii="Sitka Text" w:hAnsi="Sitka Text" w:cs="Arial"/>
        </w:rPr>
      </w:pPr>
      <w:r w:rsidRPr="00A675E2">
        <w:rPr>
          <w:rFonts w:ascii="Sitka Text" w:hAnsi="Sitka Text" w:cs="Arial"/>
        </w:rPr>
        <w:t>If your labor doesn't start</w:t>
      </w:r>
      <w:r w:rsidRPr="00A675E2">
        <w:rPr>
          <w:rFonts w:ascii="Sitka Text" w:hAnsi="Sitka Text" w:cs="Arial"/>
        </w:rPr>
        <w:t xml:space="preserve"> though</w:t>
      </w:r>
      <w:r w:rsidRPr="00A675E2">
        <w:rPr>
          <w:rFonts w:ascii="Sitka Text" w:hAnsi="Sitka Text" w:cs="Arial"/>
        </w:rPr>
        <w:t>, you'll be started on an IV infusion of oxytocin. This drug (often referred to by the brand name Pitocin) is a synthetic form of the hormone that your body naturally produces during spontaneous labor.</w:t>
      </w:r>
    </w:p>
    <w:p w:rsidR="00984256" w:rsidRPr="00A675E2" w:rsidRDefault="00984256" w:rsidP="00984256">
      <w:pPr>
        <w:pStyle w:val="NormalWeb"/>
        <w:shd w:val="clear" w:color="auto" w:fill="FFFFFF"/>
        <w:rPr>
          <w:rFonts w:ascii="Sitka Text" w:hAnsi="Sitka Text" w:cs="Arial"/>
        </w:rPr>
      </w:pPr>
      <w:r w:rsidRPr="00A675E2">
        <w:rPr>
          <w:rFonts w:ascii="Sitka Text" w:hAnsi="Sitka Text" w:cs="Arial"/>
        </w:rPr>
        <w:t>Generally expect your induction to take 24 hours until you are in labor. Bring a good book or whatever else helps you to distract yourself and relax.</w:t>
      </w:r>
    </w:p>
    <w:p w:rsidR="00984256" w:rsidRDefault="00984256" w:rsidP="00984256">
      <w:pPr>
        <w:pStyle w:val="NormalWeb"/>
        <w:shd w:val="clear" w:color="auto" w:fill="FFFFFF"/>
        <w:rPr>
          <w:rFonts w:ascii="Sitka Text" w:hAnsi="Sitka Text" w:cs="Arial"/>
        </w:rPr>
      </w:pPr>
      <w:r w:rsidRPr="00A675E2">
        <w:rPr>
          <w:rFonts w:ascii="Sitka Text" w:hAnsi="Sitka Text" w:cs="Arial"/>
        </w:rPr>
        <w:t>Some of the methods used to ripen the cervix and induce labor are:</w:t>
      </w:r>
    </w:p>
    <w:p w:rsidR="0073548D" w:rsidRPr="00A675E2" w:rsidRDefault="0073548D" w:rsidP="00984256">
      <w:pPr>
        <w:pStyle w:val="NormalWeb"/>
        <w:shd w:val="clear" w:color="auto" w:fill="FFFFFF"/>
        <w:rPr>
          <w:rFonts w:ascii="Sitka Text" w:hAnsi="Sitka Text" w:cs="Arial"/>
        </w:rPr>
      </w:pPr>
    </w:p>
    <w:p w:rsidR="00984256" w:rsidRPr="00A675E2" w:rsidRDefault="00984256" w:rsidP="00984256">
      <w:pPr>
        <w:numPr>
          <w:ilvl w:val="0"/>
          <w:numId w:val="2"/>
        </w:numPr>
        <w:shd w:val="clear" w:color="auto" w:fill="FFFFFF"/>
        <w:spacing w:after="180" w:line="240" w:lineRule="auto"/>
        <w:ind w:left="0" w:right="240"/>
        <w:rPr>
          <w:rFonts w:ascii="Sitka Text" w:hAnsi="Sitka Text" w:cs="Arial"/>
          <w:sz w:val="24"/>
          <w:szCs w:val="24"/>
        </w:rPr>
      </w:pPr>
      <w:r w:rsidRPr="00A675E2">
        <w:rPr>
          <w:rStyle w:val="Strong"/>
          <w:rFonts w:ascii="Sitka Text" w:hAnsi="Sitka Text" w:cs="Arial"/>
          <w:b w:val="0"/>
          <w:sz w:val="24"/>
          <w:szCs w:val="24"/>
        </w:rPr>
        <w:t xml:space="preserve">Using </w:t>
      </w:r>
      <w:r w:rsidRPr="0073548D">
        <w:rPr>
          <w:rStyle w:val="Strong"/>
          <w:rFonts w:ascii="Sitka Text" w:hAnsi="Sitka Text" w:cs="Arial"/>
          <w:sz w:val="24"/>
          <w:szCs w:val="24"/>
        </w:rPr>
        <w:t>prostaglandins</w:t>
      </w:r>
      <w:r w:rsidRPr="00A675E2">
        <w:rPr>
          <w:rFonts w:ascii="Sitka Text" w:hAnsi="Sitka Text" w:cs="Arial"/>
          <w:sz w:val="24"/>
          <w:szCs w:val="24"/>
        </w:rPr>
        <w:t>. Typically, if you need to be induced but your cervix is not yet dilated or thinned out, you'll be admitted to the hospital and your caregiver will start the induction by inserting medication that contains prostaglandins into your vagina. This medication helps to ripen the cervix and, as mentioned above, sometimes stimulates enough contractions so that you don't need oxytocin.</w:t>
      </w:r>
      <w:r w:rsidRPr="00A675E2">
        <w:rPr>
          <w:rFonts w:ascii="Sitka Text" w:hAnsi="Sitka Text" w:cs="Arial"/>
          <w:sz w:val="24"/>
          <w:szCs w:val="24"/>
        </w:rPr>
        <w:t xml:space="preserve"> Sometimes you go into labor quickly but those contractions are not effective yet. Sometimes you don’t feel anything with prostaglandins. The process can be done every 6-8 hours, twice a day.</w:t>
      </w:r>
    </w:p>
    <w:p w:rsidR="00973FFB" w:rsidRPr="00A675E2" w:rsidRDefault="00984256" w:rsidP="00973FFB">
      <w:pPr>
        <w:numPr>
          <w:ilvl w:val="0"/>
          <w:numId w:val="2"/>
        </w:numPr>
        <w:shd w:val="clear" w:color="auto" w:fill="FFFFFF"/>
        <w:spacing w:after="180" w:line="240" w:lineRule="auto"/>
        <w:ind w:left="0" w:right="240"/>
        <w:rPr>
          <w:rFonts w:ascii="Sitka Text" w:hAnsi="Sitka Text" w:cs="Arial"/>
          <w:sz w:val="24"/>
          <w:szCs w:val="24"/>
        </w:rPr>
      </w:pPr>
      <w:r w:rsidRPr="00A675E2">
        <w:rPr>
          <w:rStyle w:val="Strong"/>
          <w:rFonts w:ascii="Sitka Text" w:hAnsi="Sitka Text" w:cs="Arial"/>
          <w:b w:val="0"/>
          <w:sz w:val="24"/>
          <w:szCs w:val="24"/>
        </w:rPr>
        <w:t xml:space="preserve">Using a </w:t>
      </w:r>
      <w:r w:rsidRPr="0073548D">
        <w:rPr>
          <w:rStyle w:val="Strong"/>
          <w:rFonts w:ascii="Sitka Text" w:hAnsi="Sitka Text" w:cs="Arial"/>
          <w:sz w:val="24"/>
          <w:szCs w:val="24"/>
        </w:rPr>
        <w:t>Foley catheter</w:t>
      </w:r>
      <w:r w:rsidRPr="00A675E2">
        <w:rPr>
          <w:rFonts w:ascii="Sitka Text" w:hAnsi="Sitka Text" w:cs="Arial"/>
          <w:sz w:val="24"/>
          <w:szCs w:val="24"/>
        </w:rPr>
        <w:t>. Instead of using medication to ripen your cervix, your practitioner may insert a catheter with a very small uninflated balloon at the end into your cervix. When the balloon is inflated with water, it puts pressure on your cervix, stimulating the release of prostaglandins, which cause the cervix to open and soften. When your cervix begins to dilate, the balloon falls out and the catheter is removed.</w:t>
      </w:r>
      <w:r w:rsidR="00973FFB" w:rsidRPr="00A675E2">
        <w:rPr>
          <w:rFonts w:ascii="Sitka Text" w:hAnsi="Sitka Text" w:cs="Arial"/>
          <w:sz w:val="24"/>
          <w:szCs w:val="24"/>
        </w:rPr>
        <w:t xml:space="preserve">  This procedure can hurt- discuss before whether it’s necessary to put in the </w:t>
      </w:r>
      <w:proofErr w:type="spellStart"/>
      <w:r w:rsidR="00973FFB" w:rsidRPr="00A675E2">
        <w:rPr>
          <w:rFonts w:ascii="Sitka Text" w:hAnsi="Sitka Text" w:cs="Arial"/>
          <w:sz w:val="24"/>
          <w:szCs w:val="24"/>
        </w:rPr>
        <w:t>foley</w:t>
      </w:r>
      <w:proofErr w:type="spellEnd"/>
      <w:r w:rsidR="00973FFB" w:rsidRPr="00A675E2">
        <w:rPr>
          <w:rFonts w:ascii="Sitka Text" w:hAnsi="Sitka Text" w:cs="Arial"/>
          <w:sz w:val="24"/>
          <w:szCs w:val="24"/>
        </w:rPr>
        <w:t xml:space="preserve"> and agree on stopping when it’s too painful.</w:t>
      </w:r>
    </w:p>
    <w:p w:rsidR="00973FFB" w:rsidRPr="00A675E2" w:rsidRDefault="00973FFB" w:rsidP="00973FFB">
      <w:pPr>
        <w:numPr>
          <w:ilvl w:val="0"/>
          <w:numId w:val="2"/>
        </w:numPr>
        <w:shd w:val="clear" w:color="auto" w:fill="FFFFFF"/>
        <w:spacing w:after="180" w:line="240" w:lineRule="auto"/>
        <w:ind w:left="0" w:right="240"/>
        <w:rPr>
          <w:rFonts w:ascii="Sitka Text" w:hAnsi="Sitka Text" w:cs="Arial"/>
          <w:sz w:val="24"/>
          <w:szCs w:val="24"/>
        </w:rPr>
      </w:pPr>
      <w:r w:rsidRPr="00A675E2">
        <w:rPr>
          <w:rFonts w:ascii="Sitka Text" w:hAnsi="Sitka Text" w:cs="Arial"/>
          <w:sz w:val="24"/>
          <w:szCs w:val="24"/>
        </w:rPr>
        <w:t xml:space="preserve">Taking </w:t>
      </w:r>
      <w:proofErr w:type="spellStart"/>
      <w:r w:rsidRPr="0073548D">
        <w:rPr>
          <w:rFonts w:ascii="Sitka Text" w:hAnsi="Sitka Text" w:cs="Arial"/>
          <w:b/>
          <w:sz w:val="24"/>
          <w:szCs w:val="24"/>
        </w:rPr>
        <w:t>cytotec</w:t>
      </w:r>
      <w:proofErr w:type="spellEnd"/>
      <w:r w:rsidRPr="00A675E2">
        <w:rPr>
          <w:rFonts w:ascii="Sitka Text" w:hAnsi="Sitka Text" w:cs="Arial"/>
          <w:sz w:val="24"/>
          <w:szCs w:val="24"/>
        </w:rPr>
        <w:t xml:space="preserve"> (</w:t>
      </w:r>
      <w:proofErr w:type="spellStart"/>
      <w:r w:rsidRPr="00A675E2">
        <w:rPr>
          <w:rFonts w:ascii="Sitka Text" w:hAnsi="Sitka Text" w:cs="Arial"/>
          <w:sz w:val="24"/>
          <w:szCs w:val="24"/>
        </w:rPr>
        <w:t>Minprostin</w:t>
      </w:r>
      <w:proofErr w:type="spellEnd"/>
      <w:r w:rsidRPr="00A675E2">
        <w:rPr>
          <w:rFonts w:ascii="Sitka Text" w:hAnsi="Sitka Text" w:cs="Arial"/>
          <w:sz w:val="24"/>
          <w:szCs w:val="24"/>
        </w:rPr>
        <w:t xml:space="preserve">). </w:t>
      </w:r>
      <w:r w:rsidRPr="00973FFB">
        <w:rPr>
          <w:rFonts w:ascii="Sitka Text" w:eastAsia="Times New Roman" w:hAnsi="Sitka Text" w:cs="Arial"/>
          <w:color w:val="333333"/>
          <w:sz w:val="24"/>
          <w:szCs w:val="24"/>
        </w:rPr>
        <w:t>This is a pill that can either be ingested orally or placed near the cervix. It is used more often when the cervix is not very favorable.</w:t>
      </w:r>
      <w:r w:rsidR="0073548D">
        <w:rPr>
          <w:rFonts w:ascii="Sitka Text" w:eastAsia="Times New Roman" w:hAnsi="Sitka Text" w:cs="Arial"/>
          <w:color w:val="333333"/>
          <w:sz w:val="24"/>
          <w:szCs w:val="24"/>
        </w:rPr>
        <w:t xml:space="preserve"> </w:t>
      </w:r>
      <w:r w:rsidRPr="00A675E2">
        <w:rPr>
          <w:rFonts w:ascii="Sitka Text" w:hAnsi="Sitka Text" w:cs="Arial"/>
          <w:sz w:val="24"/>
          <w:szCs w:val="24"/>
        </w:rPr>
        <w:t xml:space="preserve">It can </w:t>
      </w:r>
      <w:r w:rsidRPr="00973FFB">
        <w:rPr>
          <w:rFonts w:ascii="Sitka Text" w:eastAsia="Times New Roman" w:hAnsi="Sitka Text" w:cs="Arial"/>
          <w:color w:val="333333"/>
          <w:sz w:val="24"/>
          <w:szCs w:val="24"/>
        </w:rPr>
        <w:t>cause a very rapid labor</w:t>
      </w:r>
      <w:r w:rsidR="005111B4" w:rsidRPr="00A675E2">
        <w:rPr>
          <w:rFonts w:ascii="Sitka Text" w:eastAsia="Times New Roman" w:hAnsi="Sitka Text" w:cs="Arial"/>
          <w:color w:val="333333"/>
          <w:sz w:val="24"/>
          <w:szCs w:val="24"/>
        </w:rPr>
        <w:t>. This is copied from Wikipedia:</w:t>
      </w:r>
    </w:p>
    <w:p w:rsidR="005111B4" w:rsidRPr="00A675E2" w:rsidRDefault="005111B4" w:rsidP="005111B4">
      <w:pPr>
        <w:pStyle w:val="NormalWeb"/>
        <w:shd w:val="clear" w:color="auto" w:fill="FFFFFF"/>
        <w:spacing w:before="120" w:after="120" w:line="336" w:lineRule="atLeast"/>
        <w:rPr>
          <w:rFonts w:ascii="Sitka Text" w:hAnsi="Sitka Text" w:cs="Arial"/>
          <w:i/>
          <w:sz w:val="21"/>
          <w:szCs w:val="21"/>
        </w:rPr>
      </w:pPr>
      <w:r w:rsidRPr="00A675E2">
        <w:rPr>
          <w:rFonts w:ascii="Sitka Text" w:hAnsi="Sitka Text" w:cs="Arial"/>
          <w:i/>
          <w:sz w:val="21"/>
          <w:szCs w:val="21"/>
        </w:rPr>
        <w:t>Misoprostol is commonly used for</w:t>
      </w:r>
      <w:r w:rsidRPr="00A675E2">
        <w:rPr>
          <w:rStyle w:val="apple-converted-space"/>
          <w:rFonts w:ascii="Sitka Text" w:hAnsi="Sitka Text" w:cs="Arial"/>
          <w:i/>
          <w:sz w:val="21"/>
          <w:szCs w:val="21"/>
        </w:rPr>
        <w:t> </w:t>
      </w:r>
      <w:hyperlink r:id="rId13" w:tooltip="Labor induction" w:history="1">
        <w:r w:rsidRPr="00A675E2">
          <w:rPr>
            <w:rStyle w:val="Hyperlink"/>
            <w:rFonts w:ascii="Sitka Text" w:hAnsi="Sitka Text" w:cs="Arial"/>
            <w:i/>
            <w:color w:val="auto"/>
            <w:sz w:val="21"/>
            <w:szCs w:val="21"/>
          </w:rPr>
          <w:t>labor induction</w:t>
        </w:r>
      </w:hyperlink>
      <w:r w:rsidRPr="00A675E2">
        <w:rPr>
          <w:rFonts w:ascii="Sitka Text" w:hAnsi="Sitka Text" w:cs="Arial"/>
          <w:i/>
          <w:sz w:val="21"/>
          <w:szCs w:val="21"/>
        </w:rPr>
        <w:t>. It causes</w:t>
      </w:r>
      <w:r w:rsidRPr="00A675E2">
        <w:rPr>
          <w:rStyle w:val="apple-converted-space"/>
          <w:rFonts w:ascii="Sitka Text" w:hAnsi="Sitka Text" w:cs="Arial"/>
          <w:i/>
          <w:sz w:val="21"/>
          <w:szCs w:val="21"/>
        </w:rPr>
        <w:t> </w:t>
      </w:r>
      <w:hyperlink r:id="rId14" w:tooltip="Uterine" w:history="1">
        <w:r w:rsidRPr="00A675E2">
          <w:rPr>
            <w:rStyle w:val="Hyperlink"/>
            <w:rFonts w:ascii="Sitka Text" w:hAnsi="Sitka Text" w:cs="Arial"/>
            <w:i/>
            <w:color w:val="auto"/>
            <w:sz w:val="21"/>
            <w:szCs w:val="21"/>
          </w:rPr>
          <w:t>uterine</w:t>
        </w:r>
      </w:hyperlink>
      <w:r w:rsidRPr="00A675E2">
        <w:rPr>
          <w:rStyle w:val="apple-converted-space"/>
          <w:rFonts w:ascii="Sitka Text" w:hAnsi="Sitka Text" w:cs="Arial"/>
          <w:i/>
          <w:sz w:val="21"/>
          <w:szCs w:val="21"/>
        </w:rPr>
        <w:t> </w:t>
      </w:r>
      <w:r w:rsidRPr="00A675E2">
        <w:rPr>
          <w:rFonts w:ascii="Sitka Text" w:hAnsi="Sitka Text" w:cs="Arial"/>
          <w:i/>
          <w:sz w:val="21"/>
          <w:szCs w:val="21"/>
        </w:rPr>
        <w:t>contractions and the ripening (</w:t>
      </w:r>
      <w:hyperlink r:id="rId15" w:tooltip="Effacement" w:history="1">
        <w:r w:rsidRPr="00A675E2">
          <w:rPr>
            <w:rStyle w:val="Hyperlink"/>
            <w:rFonts w:ascii="Sitka Text" w:hAnsi="Sitka Text" w:cs="Arial"/>
            <w:i/>
            <w:color w:val="auto"/>
            <w:sz w:val="21"/>
            <w:szCs w:val="21"/>
          </w:rPr>
          <w:t>effacement</w:t>
        </w:r>
      </w:hyperlink>
      <w:r w:rsidRPr="00A675E2">
        <w:rPr>
          <w:rStyle w:val="apple-converted-space"/>
          <w:rFonts w:ascii="Sitka Text" w:hAnsi="Sitka Text" w:cs="Arial"/>
          <w:i/>
          <w:sz w:val="21"/>
          <w:szCs w:val="21"/>
        </w:rPr>
        <w:t> </w:t>
      </w:r>
      <w:r w:rsidRPr="00A675E2">
        <w:rPr>
          <w:rFonts w:ascii="Sitka Text" w:hAnsi="Sitka Text" w:cs="Arial"/>
          <w:i/>
          <w:sz w:val="21"/>
          <w:szCs w:val="21"/>
        </w:rPr>
        <w:t>or thinning) of the</w:t>
      </w:r>
      <w:r w:rsidRPr="00A675E2">
        <w:rPr>
          <w:rFonts w:ascii="Sitka Text" w:hAnsi="Sitka Text" w:cs="Arial"/>
          <w:i/>
          <w:sz w:val="21"/>
          <w:szCs w:val="21"/>
        </w:rPr>
        <w:t xml:space="preserve"> </w:t>
      </w:r>
      <w:hyperlink r:id="rId16" w:tooltip="Cervix" w:history="1">
        <w:r w:rsidRPr="00A675E2">
          <w:rPr>
            <w:rStyle w:val="Hyperlink"/>
            <w:rFonts w:ascii="Sitka Text" w:hAnsi="Sitka Text" w:cs="Arial"/>
            <w:i/>
            <w:color w:val="auto"/>
            <w:sz w:val="21"/>
            <w:szCs w:val="21"/>
          </w:rPr>
          <w:t>cervix</w:t>
        </w:r>
      </w:hyperlink>
      <w:r w:rsidRPr="00A675E2">
        <w:rPr>
          <w:rFonts w:ascii="Sitka Text" w:hAnsi="Sitka Text" w:cs="Arial"/>
          <w:i/>
          <w:sz w:val="21"/>
          <w:szCs w:val="21"/>
        </w:rPr>
        <w:t>.</w:t>
      </w:r>
      <w:hyperlink r:id="rId17" w:anchor="cite_note-3" w:history="1">
        <w:r w:rsidRPr="00A675E2">
          <w:rPr>
            <w:rStyle w:val="Hyperlink"/>
            <w:rFonts w:ascii="Sitka Text" w:hAnsi="Sitka Text" w:cs="Arial"/>
            <w:i/>
            <w:color w:val="auto"/>
            <w:sz w:val="21"/>
            <w:szCs w:val="21"/>
            <w:vertAlign w:val="superscript"/>
          </w:rPr>
          <w:t>[3]</w:t>
        </w:r>
      </w:hyperlink>
      <w:r w:rsidRPr="00A675E2">
        <w:rPr>
          <w:rStyle w:val="apple-converted-space"/>
          <w:rFonts w:ascii="Sitka Text" w:hAnsi="Sitka Text" w:cs="Arial"/>
          <w:i/>
          <w:sz w:val="21"/>
          <w:szCs w:val="21"/>
        </w:rPr>
        <w:t> </w:t>
      </w:r>
      <w:r w:rsidRPr="00A675E2">
        <w:rPr>
          <w:rFonts w:ascii="Sitka Text" w:hAnsi="Sitka Text" w:cs="Arial"/>
          <w:i/>
          <w:sz w:val="21"/>
          <w:szCs w:val="21"/>
        </w:rPr>
        <w:t>It can be significantly less expensive than the other commonly used ripening agent,</w:t>
      </w:r>
      <w:r w:rsidRPr="00A675E2">
        <w:rPr>
          <w:rStyle w:val="apple-converted-space"/>
          <w:rFonts w:ascii="Sitka Text" w:hAnsi="Sitka Text" w:cs="Arial"/>
          <w:i/>
          <w:sz w:val="21"/>
          <w:szCs w:val="21"/>
        </w:rPr>
        <w:t> </w:t>
      </w:r>
      <w:proofErr w:type="spellStart"/>
      <w:r w:rsidRPr="00A675E2">
        <w:rPr>
          <w:rFonts w:ascii="Sitka Text" w:hAnsi="Sitka Text" w:cs="Arial"/>
          <w:i/>
          <w:sz w:val="21"/>
          <w:szCs w:val="21"/>
        </w:rPr>
        <w:fldChar w:fldCharType="begin"/>
      </w:r>
      <w:r w:rsidRPr="00A675E2">
        <w:rPr>
          <w:rFonts w:ascii="Sitka Text" w:hAnsi="Sitka Text" w:cs="Arial"/>
          <w:i/>
          <w:sz w:val="21"/>
          <w:szCs w:val="21"/>
        </w:rPr>
        <w:instrText xml:space="preserve"> HYPERLINK "http://en.wikipedia.org/wiki/Prostaglandin_E2" \o "Prostaglandin E2" </w:instrText>
      </w:r>
      <w:r w:rsidRPr="00A675E2">
        <w:rPr>
          <w:rFonts w:ascii="Sitka Text" w:hAnsi="Sitka Text" w:cs="Arial"/>
          <w:i/>
          <w:sz w:val="21"/>
          <w:szCs w:val="21"/>
        </w:rPr>
        <w:fldChar w:fldCharType="separate"/>
      </w:r>
      <w:r w:rsidRPr="00A675E2">
        <w:rPr>
          <w:rStyle w:val="Hyperlink"/>
          <w:rFonts w:ascii="Sitka Text" w:hAnsi="Sitka Text" w:cs="Arial"/>
          <w:i/>
          <w:color w:val="auto"/>
          <w:sz w:val="21"/>
          <w:szCs w:val="21"/>
        </w:rPr>
        <w:t>dinoprostone</w:t>
      </w:r>
      <w:proofErr w:type="spellEnd"/>
      <w:r w:rsidRPr="00A675E2">
        <w:rPr>
          <w:rFonts w:ascii="Sitka Text" w:hAnsi="Sitka Text" w:cs="Arial"/>
          <w:i/>
          <w:sz w:val="21"/>
          <w:szCs w:val="21"/>
        </w:rPr>
        <w:fldChar w:fldCharType="end"/>
      </w:r>
      <w:r w:rsidRPr="00A675E2">
        <w:rPr>
          <w:rStyle w:val="apple-converted-space"/>
          <w:rFonts w:ascii="Sitka Text" w:hAnsi="Sitka Text" w:cs="Arial"/>
          <w:i/>
          <w:sz w:val="21"/>
          <w:szCs w:val="21"/>
        </w:rPr>
        <w:t> </w:t>
      </w:r>
      <w:r w:rsidRPr="00A675E2">
        <w:rPr>
          <w:rFonts w:ascii="Sitka Text" w:hAnsi="Sitka Text" w:cs="Arial"/>
          <w:i/>
          <w:sz w:val="21"/>
          <w:szCs w:val="21"/>
        </w:rPr>
        <w:t>(trade names</w:t>
      </w:r>
      <w:r w:rsidRPr="00A675E2">
        <w:rPr>
          <w:rStyle w:val="apple-converted-space"/>
          <w:rFonts w:ascii="Sitka Text" w:hAnsi="Sitka Text" w:cs="Arial"/>
          <w:i/>
          <w:sz w:val="21"/>
          <w:szCs w:val="21"/>
        </w:rPr>
        <w:t> </w:t>
      </w:r>
      <w:proofErr w:type="spellStart"/>
      <w:r w:rsidRPr="00A675E2">
        <w:rPr>
          <w:rFonts w:ascii="Sitka Text" w:hAnsi="Sitka Text" w:cs="Arial"/>
          <w:i/>
          <w:iCs/>
          <w:sz w:val="21"/>
          <w:szCs w:val="21"/>
        </w:rPr>
        <w:t>Cervidil</w:t>
      </w:r>
      <w:proofErr w:type="spellEnd"/>
      <w:r w:rsidRPr="00A675E2">
        <w:rPr>
          <w:rStyle w:val="apple-converted-space"/>
          <w:rFonts w:ascii="Sitka Text" w:hAnsi="Sitka Text" w:cs="Arial"/>
          <w:i/>
          <w:sz w:val="21"/>
          <w:szCs w:val="21"/>
        </w:rPr>
        <w:t> </w:t>
      </w:r>
      <w:r w:rsidRPr="00A675E2">
        <w:rPr>
          <w:rFonts w:ascii="Sitka Text" w:hAnsi="Sitka Text" w:cs="Arial"/>
          <w:i/>
          <w:sz w:val="21"/>
          <w:szCs w:val="21"/>
        </w:rPr>
        <w:t>and</w:t>
      </w:r>
      <w:r w:rsidRPr="00A675E2">
        <w:rPr>
          <w:rStyle w:val="apple-converted-space"/>
          <w:rFonts w:ascii="Sitka Text" w:hAnsi="Sitka Text" w:cs="Arial"/>
          <w:i/>
          <w:sz w:val="21"/>
          <w:szCs w:val="21"/>
        </w:rPr>
        <w:t> </w:t>
      </w:r>
      <w:proofErr w:type="spellStart"/>
      <w:r w:rsidRPr="00A675E2">
        <w:rPr>
          <w:rFonts w:ascii="Sitka Text" w:hAnsi="Sitka Text" w:cs="Arial"/>
          <w:i/>
          <w:iCs/>
          <w:sz w:val="21"/>
          <w:szCs w:val="21"/>
        </w:rPr>
        <w:t>Prepidil</w:t>
      </w:r>
      <w:proofErr w:type="spellEnd"/>
      <w:r w:rsidRPr="00A675E2">
        <w:rPr>
          <w:rFonts w:ascii="Sitka Text" w:hAnsi="Sitka Text" w:cs="Arial"/>
          <w:i/>
          <w:sz w:val="21"/>
          <w:szCs w:val="21"/>
        </w:rPr>
        <w:t>).</w:t>
      </w:r>
      <w:hyperlink r:id="rId18" w:anchor="cite_note-summers-4" w:history="1">
        <w:r w:rsidRPr="00A675E2">
          <w:rPr>
            <w:rStyle w:val="Hyperlink"/>
            <w:rFonts w:ascii="Sitka Text" w:hAnsi="Sitka Text" w:cs="Arial"/>
            <w:i/>
            <w:color w:val="auto"/>
            <w:sz w:val="21"/>
            <w:szCs w:val="21"/>
            <w:vertAlign w:val="superscript"/>
          </w:rPr>
          <w:t>[4]</w:t>
        </w:r>
      </w:hyperlink>
    </w:p>
    <w:p w:rsidR="005111B4" w:rsidRPr="00A675E2" w:rsidRDefault="005111B4" w:rsidP="005111B4">
      <w:pPr>
        <w:pStyle w:val="NormalWeb"/>
        <w:shd w:val="clear" w:color="auto" w:fill="FFFFFF"/>
        <w:spacing w:before="120" w:after="120" w:line="336" w:lineRule="atLeast"/>
        <w:rPr>
          <w:rFonts w:ascii="Sitka Text" w:hAnsi="Sitka Text" w:cs="Arial"/>
          <w:i/>
          <w:sz w:val="21"/>
          <w:szCs w:val="21"/>
        </w:rPr>
      </w:pPr>
      <w:hyperlink r:id="rId19" w:tooltip="Oxytocin" w:history="1">
        <w:r w:rsidRPr="00A675E2">
          <w:rPr>
            <w:rStyle w:val="Hyperlink"/>
            <w:rFonts w:ascii="Sitka Text" w:hAnsi="Sitka Text" w:cs="Arial"/>
            <w:i/>
            <w:color w:val="auto"/>
            <w:sz w:val="21"/>
            <w:szCs w:val="21"/>
          </w:rPr>
          <w:t>Oxytocin</w:t>
        </w:r>
      </w:hyperlink>
      <w:r w:rsidRPr="00A675E2">
        <w:rPr>
          <w:rStyle w:val="apple-converted-space"/>
          <w:rFonts w:ascii="Sitka Text" w:hAnsi="Sitka Text" w:cs="Arial"/>
          <w:i/>
          <w:sz w:val="21"/>
          <w:szCs w:val="21"/>
        </w:rPr>
        <w:t> </w:t>
      </w:r>
      <w:r w:rsidRPr="00A675E2">
        <w:rPr>
          <w:rFonts w:ascii="Sitka Text" w:hAnsi="Sitka Text" w:cs="Arial"/>
          <w:i/>
          <w:sz w:val="21"/>
          <w:szCs w:val="21"/>
        </w:rPr>
        <w:t>(trade names</w:t>
      </w:r>
      <w:r w:rsidRPr="00A675E2">
        <w:rPr>
          <w:rStyle w:val="apple-converted-space"/>
          <w:rFonts w:ascii="Sitka Text" w:hAnsi="Sitka Text" w:cs="Arial"/>
          <w:i/>
          <w:sz w:val="21"/>
          <w:szCs w:val="21"/>
        </w:rPr>
        <w:t> </w:t>
      </w:r>
      <w:r w:rsidRPr="00A675E2">
        <w:rPr>
          <w:rFonts w:ascii="Sitka Text" w:hAnsi="Sitka Text" w:cs="Arial"/>
          <w:i/>
          <w:iCs/>
          <w:sz w:val="21"/>
          <w:szCs w:val="21"/>
        </w:rPr>
        <w:t>Pitocin</w:t>
      </w:r>
      <w:r w:rsidRPr="00A675E2">
        <w:rPr>
          <w:rStyle w:val="apple-converted-space"/>
          <w:rFonts w:ascii="Sitka Text" w:hAnsi="Sitka Text" w:cs="Arial"/>
          <w:i/>
          <w:sz w:val="21"/>
          <w:szCs w:val="21"/>
        </w:rPr>
        <w:t> </w:t>
      </w:r>
      <w:r w:rsidRPr="00A675E2">
        <w:rPr>
          <w:rFonts w:ascii="Sitka Text" w:hAnsi="Sitka Text" w:cs="Arial"/>
          <w:i/>
          <w:sz w:val="21"/>
          <w:szCs w:val="21"/>
        </w:rPr>
        <w:t>and</w:t>
      </w:r>
      <w:r w:rsidRPr="00A675E2">
        <w:rPr>
          <w:rStyle w:val="apple-converted-space"/>
          <w:rFonts w:ascii="Sitka Text" w:hAnsi="Sitka Text" w:cs="Arial"/>
          <w:i/>
          <w:sz w:val="21"/>
          <w:szCs w:val="21"/>
        </w:rPr>
        <w:t> </w:t>
      </w:r>
      <w:proofErr w:type="spellStart"/>
      <w:r w:rsidRPr="00A675E2">
        <w:rPr>
          <w:rFonts w:ascii="Sitka Text" w:hAnsi="Sitka Text" w:cs="Arial"/>
          <w:i/>
          <w:iCs/>
          <w:sz w:val="21"/>
          <w:szCs w:val="21"/>
        </w:rPr>
        <w:t>Syntocinon</w:t>
      </w:r>
      <w:proofErr w:type="spellEnd"/>
      <w:r w:rsidRPr="00A675E2">
        <w:rPr>
          <w:rFonts w:ascii="Sitka Text" w:hAnsi="Sitka Text" w:cs="Arial"/>
          <w:i/>
          <w:sz w:val="21"/>
          <w:szCs w:val="21"/>
        </w:rPr>
        <w:t>) has long been used as the standard agent for labor induction, but doesn't work well when the cervix is not yet ripe. In addition to being used alone to induce labor, misoprostol may be used in conjunction with oxytocin.</w:t>
      </w:r>
      <w:hyperlink r:id="rId20" w:anchor="cite_note-summers-4" w:history="1">
        <w:r w:rsidRPr="00A675E2">
          <w:rPr>
            <w:rStyle w:val="Hyperlink"/>
            <w:rFonts w:ascii="Sitka Text" w:hAnsi="Sitka Text" w:cs="Arial"/>
            <w:i/>
            <w:color w:val="auto"/>
            <w:sz w:val="21"/>
            <w:szCs w:val="21"/>
            <w:vertAlign w:val="superscript"/>
          </w:rPr>
          <w:t>[4]</w:t>
        </w:r>
      </w:hyperlink>
    </w:p>
    <w:p w:rsidR="005111B4" w:rsidRPr="00973FFB" w:rsidRDefault="005111B4" w:rsidP="005111B4">
      <w:pPr>
        <w:pStyle w:val="NormalWeb"/>
        <w:shd w:val="clear" w:color="auto" w:fill="FFFFFF"/>
        <w:spacing w:before="120" w:after="120" w:line="336" w:lineRule="atLeast"/>
        <w:rPr>
          <w:rFonts w:ascii="Sitka Text" w:hAnsi="Sitka Text" w:cs="Arial"/>
          <w:b/>
          <w:i/>
          <w:sz w:val="21"/>
          <w:szCs w:val="21"/>
        </w:rPr>
      </w:pPr>
      <w:r w:rsidRPr="00A675E2">
        <w:rPr>
          <w:rFonts w:ascii="Sitka Text" w:hAnsi="Sitka Text" w:cs="Arial"/>
          <w:i/>
          <w:sz w:val="21"/>
          <w:szCs w:val="21"/>
        </w:rPr>
        <w:t>Between 2002 and 2012, extensive safety testing of a controlled-delivery formulation misoprostol was performed, and misoprostol (under the brand names "</w:t>
      </w:r>
      <w:proofErr w:type="spellStart"/>
      <w:r w:rsidRPr="00A675E2">
        <w:rPr>
          <w:rFonts w:ascii="Sitka Text" w:hAnsi="Sitka Text" w:cs="Arial"/>
          <w:i/>
          <w:sz w:val="21"/>
          <w:szCs w:val="21"/>
        </w:rPr>
        <w:t>Misodel</w:t>
      </w:r>
      <w:proofErr w:type="spellEnd"/>
      <w:r w:rsidRPr="00A675E2">
        <w:rPr>
          <w:rFonts w:ascii="Sitka Text" w:hAnsi="Sitka Text" w:cs="Arial"/>
          <w:i/>
          <w:sz w:val="21"/>
          <w:szCs w:val="21"/>
        </w:rPr>
        <w:t>" and "</w:t>
      </w:r>
      <w:proofErr w:type="spellStart"/>
      <w:r w:rsidRPr="00A675E2">
        <w:rPr>
          <w:rFonts w:ascii="Sitka Text" w:hAnsi="Sitka Text" w:cs="Arial"/>
          <w:i/>
          <w:sz w:val="21"/>
          <w:szCs w:val="21"/>
        </w:rPr>
        <w:t>Mysodelle</w:t>
      </w:r>
      <w:proofErr w:type="spellEnd"/>
      <w:r w:rsidRPr="00A675E2">
        <w:rPr>
          <w:rFonts w:ascii="Sitka Text" w:hAnsi="Sitka Text" w:cs="Arial"/>
          <w:i/>
          <w:sz w:val="21"/>
          <w:szCs w:val="21"/>
        </w:rPr>
        <w:t>") was approved in the EU.</w:t>
      </w:r>
      <w:hyperlink r:id="rId21" w:anchor="cite_note-5" w:history="1">
        <w:r w:rsidRPr="00A675E2">
          <w:rPr>
            <w:rStyle w:val="Hyperlink"/>
            <w:rFonts w:ascii="Sitka Text" w:hAnsi="Sitka Text" w:cs="Arial"/>
            <w:i/>
            <w:color w:val="auto"/>
            <w:sz w:val="21"/>
            <w:szCs w:val="21"/>
            <w:vertAlign w:val="superscript"/>
          </w:rPr>
          <w:t>[5]</w:t>
        </w:r>
      </w:hyperlink>
      <w:r w:rsidRPr="00A675E2">
        <w:rPr>
          <w:rStyle w:val="apple-converted-space"/>
          <w:rFonts w:ascii="Sitka Text" w:hAnsi="Sitka Text" w:cs="Arial"/>
          <w:i/>
          <w:sz w:val="21"/>
          <w:szCs w:val="21"/>
        </w:rPr>
        <w:t> </w:t>
      </w:r>
      <w:r w:rsidRPr="00A675E2">
        <w:rPr>
          <w:rFonts w:ascii="Sitka Text" w:hAnsi="Sitka Text" w:cs="Arial"/>
          <w:b/>
          <w:i/>
          <w:sz w:val="21"/>
          <w:szCs w:val="21"/>
        </w:rPr>
        <w:t>However, in 2013 the US FDA refused to grant approval to this formulation, and misoprostol remains unapproved for labor induction in the US.</w:t>
      </w:r>
    </w:p>
    <w:p w:rsidR="00973FFB" w:rsidRPr="00A675E2" w:rsidRDefault="00973FFB" w:rsidP="00973FFB">
      <w:pPr>
        <w:shd w:val="clear" w:color="auto" w:fill="FFFFFF"/>
        <w:spacing w:after="180" w:line="240" w:lineRule="auto"/>
        <w:ind w:right="240"/>
        <w:rPr>
          <w:rFonts w:ascii="Sitka Text" w:hAnsi="Sitka Text" w:cs="Arial"/>
          <w:sz w:val="24"/>
          <w:szCs w:val="24"/>
        </w:rPr>
      </w:pPr>
    </w:p>
    <w:p w:rsidR="00973FFB" w:rsidRPr="00A675E2" w:rsidRDefault="00984256" w:rsidP="00973FFB">
      <w:pPr>
        <w:numPr>
          <w:ilvl w:val="0"/>
          <w:numId w:val="2"/>
        </w:numPr>
        <w:shd w:val="clear" w:color="auto" w:fill="FFFFFF"/>
        <w:spacing w:after="180" w:line="240" w:lineRule="auto"/>
        <w:ind w:left="0" w:right="240"/>
        <w:rPr>
          <w:rFonts w:ascii="Sitka Text" w:hAnsi="Sitka Text" w:cs="Arial"/>
          <w:sz w:val="24"/>
          <w:szCs w:val="24"/>
        </w:rPr>
      </w:pPr>
      <w:r w:rsidRPr="00A675E2">
        <w:rPr>
          <w:rStyle w:val="Strong"/>
          <w:rFonts w:ascii="Sitka Text" w:hAnsi="Sitka Text" w:cs="Arial"/>
          <w:b w:val="0"/>
          <w:sz w:val="24"/>
          <w:szCs w:val="24"/>
        </w:rPr>
        <w:t xml:space="preserve">Rupturing the </w:t>
      </w:r>
      <w:r w:rsidRPr="0073548D">
        <w:rPr>
          <w:rStyle w:val="Strong"/>
          <w:rFonts w:ascii="Sitka Text" w:hAnsi="Sitka Text" w:cs="Arial"/>
          <w:sz w:val="24"/>
          <w:szCs w:val="24"/>
        </w:rPr>
        <w:t>membranes</w:t>
      </w:r>
      <w:r w:rsidRPr="00A675E2">
        <w:rPr>
          <w:rFonts w:ascii="Sitka Text" w:hAnsi="Sitka Text" w:cs="Arial"/>
          <w:sz w:val="24"/>
          <w:szCs w:val="24"/>
        </w:rPr>
        <w:t xml:space="preserve">. If you're at least a few centimeters dilated, your practitioner can insert a small, plastic hooked instrument through the cervix to break your amniotic sac. This procedure (called </w:t>
      </w:r>
      <w:proofErr w:type="spellStart"/>
      <w:r w:rsidRPr="00A675E2">
        <w:rPr>
          <w:rFonts w:ascii="Sitka Text" w:hAnsi="Sitka Text" w:cs="Arial"/>
          <w:sz w:val="24"/>
          <w:szCs w:val="24"/>
        </w:rPr>
        <w:t>amniotomy</w:t>
      </w:r>
      <w:proofErr w:type="spellEnd"/>
      <w:r w:rsidRPr="00A675E2">
        <w:rPr>
          <w:rFonts w:ascii="Sitka Text" w:hAnsi="Sitka Text" w:cs="Arial"/>
          <w:sz w:val="24"/>
          <w:szCs w:val="24"/>
        </w:rPr>
        <w:t>) causes no more discomfort than a vaginal exam.</w:t>
      </w:r>
      <w:r w:rsidR="00973FFB" w:rsidRPr="00A675E2">
        <w:rPr>
          <w:rFonts w:ascii="Sitka Text" w:hAnsi="Sitka Text" w:cs="Arial"/>
          <w:sz w:val="24"/>
          <w:szCs w:val="24"/>
        </w:rPr>
        <w:t xml:space="preserve"> However, once the membranes are ruptured you are “under the clock”. Your baby then needs to be born in a certain amount of time (usually within 12 hours) and that is not always possible.</w:t>
      </w:r>
      <w:r w:rsidRPr="00A675E2">
        <w:rPr>
          <w:rFonts w:ascii="Sitka Text" w:hAnsi="Sitka Text" w:cs="Arial"/>
          <w:sz w:val="24"/>
          <w:szCs w:val="24"/>
        </w:rPr>
        <w:br/>
      </w:r>
      <w:r w:rsidRPr="00A675E2">
        <w:rPr>
          <w:rFonts w:ascii="Sitka Text" w:hAnsi="Sitka Text" w:cs="Arial"/>
          <w:sz w:val="24"/>
          <w:szCs w:val="24"/>
        </w:rPr>
        <w:br/>
        <w:t xml:space="preserve">If your cervix is very ripe and ready for labor, there's a small chance that rupturing the membranes alone will be enough to get your contractions going. If that </w:t>
      </w:r>
      <w:r w:rsidR="00973FFB" w:rsidRPr="00A675E2">
        <w:rPr>
          <w:rFonts w:ascii="Sitka Text" w:hAnsi="Sitka Text" w:cs="Arial"/>
          <w:sz w:val="24"/>
          <w:szCs w:val="24"/>
        </w:rPr>
        <w:t xml:space="preserve">doesn't </w:t>
      </w:r>
      <w:r w:rsidRPr="00A675E2">
        <w:rPr>
          <w:rFonts w:ascii="Sitka Text" w:hAnsi="Sitka Text" w:cs="Arial"/>
          <w:sz w:val="24"/>
          <w:szCs w:val="24"/>
        </w:rPr>
        <w:t>happen, your practitioner will give you oxytocin through an IV.</w:t>
      </w:r>
      <w:r w:rsidRPr="00A675E2">
        <w:rPr>
          <w:rFonts w:ascii="Sitka Text" w:hAnsi="Sitka Text" w:cs="Arial"/>
          <w:sz w:val="24"/>
          <w:szCs w:val="24"/>
        </w:rPr>
        <w:br/>
      </w:r>
    </w:p>
    <w:p w:rsidR="00984256" w:rsidRPr="00A675E2" w:rsidRDefault="00984256" w:rsidP="00984256">
      <w:pPr>
        <w:numPr>
          <w:ilvl w:val="0"/>
          <w:numId w:val="2"/>
        </w:numPr>
        <w:shd w:val="clear" w:color="auto" w:fill="FFFFFF"/>
        <w:spacing w:after="180" w:line="240" w:lineRule="auto"/>
        <w:ind w:left="0" w:right="240"/>
        <w:rPr>
          <w:rFonts w:ascii="Sitka Text" w:hAnsi="Sitka Text" w:cs="Arial"/>
          <w:sz w:val="24"/>
          <w:szCs w:val="24"/>
        </w:rPr>
      </w:pPr>
      <w:r w:rsidRPr="00A675E2">
        <w:rPr>
          <w:rStyle w:val="Strong"/>
          <w:rFonts w:ascii="Sitka Text" w:hAnsi="Sitka Text" w:cs="Arial"/>
          <w:b w:val="0"/>
          <w:sz w:val="24"/>
          <w:szCs w:val="24"/>
        </w:rPr>
        <w:t xml:space="preserve">Using </w:t>
      </w:r>
      <w:r w:rsidRPr="0073548D">
        <w:rPr>
          <w:rStyle w:val="Strong"/>
          <w:rFonts w:ascii="Sitka Text" w:hAnsi="Sitka Text" w:cs="Arial"/>
          <w:sz w:val="24"/>
          <w:szCs w:val="24"/>
        </w:rPr>
        <w:t>oxytocin</w:t>
      </w:r>
      <w:r w:rsidRPr="00A675E2">
        <w:rPr>
          <w:rStyle w:val="Strong"/>
          <w:rFonts w:ascii="Sitka Text" w:hAnsi="Sitka Text" w:cs="Arial"/>
          <w:b w:val="0"/>
          <w:sz w:val="24"/>
          <w:szCs w:val="24"/>
        </w:rPr>
        <w:t xml:space="preserve"> (Pitocin)</w:t>
      </w:r>
      <w:r w:rsidRPr="00A675E2">
        <w:rPr>
          <w:rFonts w:ascii="Sitka Text" w:hAnsi="Sitka Text" w:cs="Arial"/>
          <w:sz w:val="24"/>
          <w:szCs w:val="24"/>
        </w:rPr>
        <w:t>. Your practitioner may give you oxytocin through an IV pump to start o</w:t>
      </w:r>
      <w:r w:rsidR="00973FFB" w:rsidRPr="00A675E2">
        <w:rPr>
          <w:rFonts w:ascii="Sitka Text" w:hAnsi="Sitka Text" w:cs="Arial"/>
          <w:sz w:val="24"/>
          <w:szCs w:val="24"/>
        </w:rPr>
        <w:t xml:space="preserve">r augment your contractions. </w:t>
      </w:r>
      <w:r w:rsidRPr="00A675E2">
        <w:rPr>
          <w:rFonts w:ascii="Sitka Text" w:hAnsi="Sitka Text" w:cs="Arial"/>
          <w:sz w:val="24"/>
          <w:szCs w:val="24"/>
        </w:rPr>
        <w:t xml:space="preserve"> </w:t>
      </w:r>
    </w:p>
    <w:p w:rsidR="00973FFB" w:rsidRPr="00A675E2" w:rsidRDefault="00973FFB" w:rsidP="00973FFB">
      <w:pPr>
        <w:shd w:val="clear" w:color="auto" w:fill="FFFFFF"/>
        <w:spacing w:after="180" w:line="240" w:lineRule="auto"/>
        <w:ind w:right="240"/>
        <w:rPr>
          <w:rFonts w:ascii="Sitka Text" w:hAnsi="Sitka Text" w:cs="Arial"/>
          <w:sz w:val="24"/>
          <w:szCs w:val="24"/>
        </w:rPr>
      </w:pPr>
    </w:p>
    <w:p w:rsidR="00984256" w:rsidRPr="00A675E2" w:rsidRDefault="00984256" w:rsidP="00984256">
      <w:pPr>
        <w:pStyle w:val="Heading3"/>
        <w:shd w:val="clear" w:color="auto" w:fill="FFFFFF"/>
        <w:rPr>
          <w:rFonts w:ascii="Sitka Text" w:hAnsi="Sitka Text" w:cs="Arial"/>
          <w:b/>
          <w:color w:val="auto"/>
        </w:rPr>
      </w:pPr>
      <w:r w:rsidRPr="00A675E2">
        <w:rPr>
          <w:rFonts w:ascii="Sitka Text" w:hAnsi="Sitka Text" w:cs="Arial"/>
          <w:b/>
          <w:bCs/>
          <w:color w:val="auto"/>
        </w:rPr>
        <w:t>What risks are associated with inducing labor?</w:t>
      </w:r>
    </w:p>
    <w:p w:rsidR="00984256" w:rsidRPr="00A675E2" w:rsidRDefault="00984256" w:rsidP="00984256">
      <w:pPr>
        <w:pStyle w:val="NormalWeb"/>
        <w:shd w:val="clear" w:color="auto" w:fill="FFFFFF"/>
        <w:rPr>
          <w:rFonts w:ascii="Sitka Text" w:hAnsi="Sitka Text" w:cs="Arial"/>
        </w:rPr>
      </w:pPr>
      <w:r w:rsidRPr="00A675E2">
        <w:rPr>
          <w:rFonts w:ascii="Sitka Text" w:hAnsi="Sitka Text" w:cs="Arial"/>
        </w:rPr>
        <w:t>While induction is generally safe, it does carry some risk, which may vary according to the methods used and your individual situation. Oxytocin, prostaglandins, or nipple stimulation (explained below) occasionally cause contractions that come too frequently or are abnormally long and strong. Th</w:t>
      </w:r>
      <w:r w:rsidR="00973FFB" w:rsidRPr="00A675E2">
        <w:rPr>
          <w:rFonts w:ascii="Sitka Text" w:hAnsi="Sitka Text" w:cs="Arial"/>
        </w:rPr>
        <w:t xml:space="preserve">is in turn may stress your baby and you might need a </w:t>
      </w:r>
      <w:proofErr w:type="spellStart"/>
      <w:r w:rsidR="00973FFB" w:rsidRPr="00A675E2">
        <w:rPr>
          <w:rFonts w:ascii="Sitka Text" w:hAnsi="Sitka Text" w:cs="Arial"/>
        </w:rPr>
        <w:t>c-section</w:t>
      </w:r>
      <w:proofErr w:type="spellEnd"/>
      <w:r w:rsidR="00973FFB" w:rsidRPr="00A675E2">
        <w:rPr>
          <w:rFonts w:ascii="Sitka Text" w:hAnsi="Sitka Text" w:cs="Arial"/>
        </w:rPr>
        <w:t xml:space="preserve"> right away.</w:t>
      </w:r>
    </w:p>
    <w:p w:rsidR="00984256" w:rsidRPr="00A675E2" w:rsidRDefault="00984256" w:rsidP="00984256">
      <w:pPr>
        <w:pStyle w:val="NormalWeb"/>
        <w:shd w:val="clear" w:color="auto" w:fill="FFFFFF"/>
        <w:rPr>
          <w:rFonts w:ascii="Sitka Text" w:hAnsi="Sitka Text" w:cs="Arial"/>
        </w:rPr>
      </w:pPr>
      <w:r w:rsidRPr="00A675E2">
        <w:rPr>
          <w:rFonts w:ascii="Sitka Text" w:hAnsi="Sitka Text" w:cs="Arial"/>
        </w:rPr>
        <w:t>In rare cases, prostaglandins or oxytocin also cause</w:t>
      </w:r>
      <w:r w:rsidRPr="00A675E2">
        <w:rPr>
          <w:rStyle w:val="apple-converted-space"/>
          <w:rFonts w:ascii="Sitka Text" w:hAnsi="Sitka Text" w:cs="Arial"/>
        </w:rPr>
        <w:t> </w:t>
      </w:r>
      <w:hyperlink r:id="rId22" w:tooltip="" w:history="1">
        <w:r w:rsidRPr="00A675E2">
          <w:rPr>
            <w:rStyle w:val="Hyperlink"/>
            <w:rFonts w:ascii="Sitka Text" w:hAnsi="Sitka Text" w:cs="Arial"/>
            <w:color w:val="auto"/>
          </w:rPr>
          <w:t>placental abruption</w:t>
        </w:r>
      </w:hyperlink>
      <w:r w:rsidRPr="00A675E2">
        <w:rPr>
          <w:rStyle w:val="apple-converted-space"/>
          <w:rFonts w:ascii="Sitka Text" w:hAnsi="Sitka Text" w:cs="Arial"/>
        </w:rPr>
        <w:t> </w:t>
      </w:r>
      <w:r w:rsidRPr="00A675E2">
        <w:rPr>
          <w:rFonts w:ascii="Sitka Text" w:hAnsi="Sitka Text" w:cs="Arial"/>
        </w:rPr>
        <w:t xml:space="preserve">or even uterine rupture, although ruptures are extremely rare in women who've never had a </w:t>
      </w:r>
      <w:proofErr w:type="spellStart"/>
      <w:r w:rsidRPr="00A675E2">
        <w:rPr>
          <w:rFonts w:ascii="Sitka Text" w:hAnsi="Sitka Text" w:cs="Arial"/>
        </w:rPr>
        <w:t>c-section</w:t>
      </w:r>
      <w:proofErr w:type="spellEnd"/>
      <w:r w:rsidRPr="00A675E2">
        <w:rPr>
          <w:rFonts w:ascii="Sitka Text" w:hAnsi="Sitka Text" w:cs="Arial"/>
        </w:rPr>
        <w:t xml:space="preserve"> or other uterine surgery.</w:t>
      </w:r>
    </w:p>
    <w:p w:rsidR="00984256" w:rsidRPr="00A675E2" w:rsidRDefault="00984256" w:rsidP="00984256">
      <w:pPr>
        <w:pStyle w:val="NormalWeb"/>
        <w:shd w:val="clear" w:color="auto" w:fill="FFFFFF"/>
        <w:rPr>
          <w:rFonts w:ascii="Sitka Text" w:hAnsi="Sitka Text" w:cs="Arial"/>
        </w:rPr>
      </w:pPr>
      <w:r w:rsidRPr="00A675E2">
        <w:rPr>
          <w:rFonts w:ascii="Sitka Text" w:hAnsi="Sitka Text" w:cs="Arial"/>
        </w:rPr>
        <w:t>One commonly used prostaglandin, misoprostol, is associated with a relatively high rate of rupture in women attempting a</w:t>
      </w:r>
      <w:r w:rsidRPr="00A675E2">
        <w:rPr>
          <w:rStyle w:val="apple-converted-space"/>
          <w:rFonts w:ascii="Sitka Text" w:hAnsi="Sitka Text" w:cs="Arial"/>
        </w:rPr>
        <w:t> </w:t>
      </w:r>
      <w:hyperlink r:id="rId23" w:tooltip="" w:history="1">
        <w:r w:rsidRPr="00A675E2">
          <w:rPr>
            <w:rStyle w:val="Hyperlink"/>
            <w:rFonts w:ascii="Sitka Text" w:hAnsi="Sitka Text" w:cs="Arial"/>
            <w:color w:val="auto"/>
          </w:rPr>
          <w:t>vaginal birth after a cesarean (VBAC)</w:t>
        </w:r>
      </w:hyperlink>
      <w:r w:rsidRPr="00A675E2">
        <w:rPr>
          <w:rStyle w:val="apple-converted-space"/>
          <w:rFonts w:ascii="Sitka Text" w:hAnsi="Sitka Text" w:cs="Arial"/>
        </w:rPr>
        <w:t> </w:t>
      </w:r>
      <w:r w:rsidRPr="00A675E2">
        <w:rPr>
          <w:rFonts w:ascii="Sitka Text" w:hAnsi="Sitka Text" w:cs="Arial"/>
        </w:rPr>
        <w:t xml:space="preserve">and should never be used in women with a scarred uterus. Some experts </w:t>
      </w:r>
      <w:r w:rsidRPr="00A675E2">
        <w:rPr>
          <w:rFonts w:ascii="Sitka Text" w:hAnsi="Sitka Text" w:cs="Arial"/>
        </w:rPr>
        <w:lastRenderedPageBreak/>
        <w:t xml:space="preserve">don't think women attempting VBAC </w:t>
      </w:r>
      <w:r w:rsidR="00973FFB" w:rsidRPr="00A675E2">
        <w:rPr>
          <w:rFonts w:ascii="Sitka Text" w:hAnsi="Sitka Text" w:cs="Arial"/>
        </w:rPr>
        <w:t xml:space="preserve">(vaginal birth after delivery) </w:t>
      </w:r>
      <w:r w:rsidRPr="00A675E2">
        <w:rPr>
          <w:rFonts w:ascii="Sitka Text" w:hAnsi="Sitka Text" w:cs="Arial"/>
        </w:rPr>
        <w:t>should be induced with oxytocin, either.</w:t>
      </w:r>
    </w:p>
    <w:p w:rsidR="00973FFB" w:rsidRPr="00A675E2" w:rsidRDefault="00973FFB" w:rsidP="00984256">
      <w:pPr>
        <w:pStyle w:val="NormalWeb"/>
        <w:shd w:val="clear" w:color="auto" w:fill="FFFFFF"/>
        <w:rPr>
          <w:rFonts w:ascii="Sitka Text" w:hAnsi="Sitka Text" w:cs="Arial"/>
        </w:rPr>
      </w:pPr>
    </w:p>
    <w:p w:rsidR="00984256" w:rsidRPr="00A675E2" w:rsidRDefault="00984256" w:rsidP="00984256">
      <w:pPr>
        <w:pStyle w:val="NormalWeb"/>
        <w:shd w:val="clear" w:color="auto" w:fill="FFFFFF"/>
        <w:rPr>
          <w:rFonts w:ascii="Sitka Text" w:hAnsi="Sitka Text" w:cs="Arial"/>
        </w:rPr>
      </w:pPr>
      <w:r w:rsidRPr="00A675E2">
        <w:rPr>
          <w:rFonts w:ascii="Sitka Text" w:hAnsi="Sitka Text" w:cs="Arial"/>
        </w:rPr>
        <w:t>To assess the frequency and length of your contractions as well as your baby's heart rate, you'll need to have</w:t>
      </w:r>
      <w:r w:rsidRPr="00A675E2">
        <w:rPr>
          <w:rStyle w:val="apple-converted-space"/>
          <w:rFonts w:ascii="Sitka Text" w:hAnsi="Sitka Text" w:cs="Arial"/>
        </w:rPr>
        <w:t> </w:t>
      </w:r>
      <w:hyperlink r:id="rId24" w:tooltip="" w:history="1">
        <w:r w:rsidRPr="00A675E2">
          <w:rPr>
            <w:rStyle w:val="Hyperlink"/>
            <w:rFonts w:ascii="Sitka Text" w:hAnsi="Sitka Text" w:cs="Arial"/>
            <w:color w:val="auto"/>
          </w:rPr>
          <w:t>continuous electronic fetal monitoring</w:t>
        </w:r>
      </w:hyperlink>
      <w:r w:rsidRPr="00A675E2">
        <w:rPr>
          <w:rStyle w:val="apple-converted-space"/>
          <w:rFonts w:ascii="Sitka Text" w:hAnsi="Sitka Text" w:cs="Arial"/>
        </w:rPr>
        <w:t> </w:t>
      </w:r>
      <w:r w:rsidRPr="00A675E2">
        <w:rPr>
          <w:rFonts w:ascii="Sitka Text" w:hAnsi="Sitka Text" w:cs="Arial"/>
        </w:rPr>
        <w:t>during an induced labor. You'll probably have to lie or sit while being monitored, but some hospitals offer telemetry, which lets you walk around during the process.</w:t>
      </w:r>
    </w:p>
    <w:p w:rsidR="00984256" w:rsidRPr="00A675E2" w:rsidRDefault="00984256" w:rsidP="00984256">
      <w:pPr>
        <w:pStyle w:val="NormalWeb"/>
        <w:shd w:val="clear" w:color="auto" w:fill="FFFFFF"/>
        <w:rPr>
          <w:rFonts w:ascii="Sitka Text" w:hAnsi="Sitka Text" w:cs="Arial"/>
        </w:rPr>
      </w:pPr>
      <w:r w:rsidRPr="00A675E2">
        <w:rPr>
          <w:rFonts w:ascii="Sitka Text" w:hAnsi="Sitka Text" w:cs="Arial"/>
        </w:rPr>
        <w:t>Inducing labor can take a long time, particularly if you start with an unripe cervix, and this process can be hard on you and your partner psychologically. (On the other hand, among women who go past their due date, the seemingly endless wait for labor to begin may be even more trying.)</w:t>
      </w:r>
    </w:p>
    <w:p w:rsidR="00984256" w:rsidRPr="00A675E2" w:rsidRDefault="00984256" w:rsidP="00984256">
      <w:pPr>
        <w:pStyle w:val="NormalWeb"/>
        <w:shd w:val="clear" w:color="auto" w:fill="FFFFFF"/>
        <w:rPr>
          <w:rFonts w:ascii="Sitka Text" w:hAnsi="Sitka Text" w:cs="Arial"/>
        </w:rPr>
      </w:pPr>
      <w:r w:rsidRPr="00A675E2">
        <w:rPr>
          <w:rFonts w:ascii="Sitka Text" w:hAnsi="Sitka Text" w:cs="Arial"/>
        </w:rPr>
        <w:t xml:space="preserve">And if the induction doesn't work, you'll need a </w:t>
      </w:r>
      <w:proofErr w:type="spellStart"/>
      <w:r w:rsidRPr="00A675E2">
        <w:rPr>
          <w:rFonts w:ascii="Sitka Text" w:hAnsi="Sitka Text" w:cs="Arial"/>
        </w:rPr>
        <w:t>c-section</w:t>
      </w:r>
      <w:proofErr w:type="spellEnd"/>
      <w:r w:rsidRPr="00A675E2">
        <w:rPr>
          <w:rFonts w:ascii="Sitka Text" w:hAnsi="Sitka Text" w:cs="Arial"/>
        </w:rPr>
        <w:t xml:space="preserve">. Having a </w:t>
      </w:r>
      <w:proofErr w:type="spellStart"/>
      <w:r w:rsidRPr="00A675E2">
        <w:rPr>
          <w:rFonts w:ascii="Sitka Text" w:hAnsi="Sitka Text" w:cs="Arial"/>
        </w:rPr>
        <w:t>c-section</w:t>
      </w:r>
      <w:proofErr w:type="spellEnd"/>
      <w:r w:rsidRPr="00A675E2">
        <w:rPr>
          <w:rFonts w:ascii="Sitka Text" w:hAnsi="Sitka Text" w:cs="Arial"/>
        </w:rPr>
        <w:t xml:space="preserve"> after a long labor or unsuccessful induction is associated with higher rates of complications than you'd face with a planned </w:t>
      </w:r>
      <w:proofErr w:type="spellStart"/>
      <w:r w:rsidRPr="00A675E2">
        <w:rPr>
          <w:rFonts w:ascii="Sitka Text" w:hAnsi="Sitka Text" w:cs="Arial"/>
        </w:rPr>
        <w:t>c-section</w:t>
      </w:r>
      <w:proofErr w:type="spellEnd"/>
      <w:r w:rsidRPr="00A675E2">
        <w:rPr>
          <w:rFonts w:ascii="Sitka Text" w:hAnsi="Sitka Text" w:cs="Arial"/>
        </w:rPr>
        <w:t>.</w:t>
      </w:r>
    </w:p>
    <w:p w:rsidR="00984256" w:rsidRPr="00A675E2" w:rsidRDefault="00984256" w:rsidP="00984256">
      <w:pPr>
        <w:pStyle w:val="NormalWeb"/>
        <w:shd w:val="clear" w:color="auto" w:fill="FFFFFF"/>
        <w:rPr>
          <w:rFonts w:ascii="Sitka Text" w:hAnsi="Sitka Text" w:cs="Arial"/>
        </w:rPr>
      </w:pPr>
      <w:r w:rsidRPr="00A675E2">
        <w:rPr>
          <w:rFonts w:ascii="Sitka Text" w:hAnsi="Sitka Text" w:cs="Arial"/>
        </w:rPr>
        <w:t>Remember that your practitioner will recommend inducing your labor only when she believes that the risks to you and your baby of waiting for labor to begin on its own are higher than the risks of intervening.</w:t>
      </w:r>
    </w:p>
    <w:p w:rsidR="00973FFB" w:rsidRPr="00A675E2" w:rsidRDefault="00973FFB" w:rsidP="00984256">
      <w:pPr>
        <w:pStyle w:val="NormalWeb"/>
        <w:shd w:val="clear" w:color="auto" w:fill="FFFFFF"/>
        <w:rPr>
          <w:rFonts w:ascii="Sitka Text" w:hAnsi="Sitka Text" w:cs="Arial"/>
        </w:rPr>
      </w:pPr>
    </w:p>
    <w:p w:rsidR="00973FFB" w:rsidRDefault="00973FFB" w:rsidP="00984256">
      <w:pPr>
        <w:pStyle w:val="NormalWeb"/>
        <w:shd w:val="clear" w:color="auto" w:fill="FFFFFF"/>
        <w:rPr>
          <w:rFonts w:ascii="Sitka Text" w:hAnsi="Sitka Text" w:cs="Arial"/>
        </w:rPr>
      </w:pPr>
      <w:r w:rsidRPr="00A675E2">
        <w:rPr>
          <w:rFonts w:ascii="Sitka Text" w:hAnsi="Sitka Text" w:cs="Arial"/>
        </w:rPr>
        <w:t>Generally, most moms who are having an induction will have an epidural at some point. Since your body didn’t create those contractions they sometimes feel much more painful early on.</w:t>
      </w:r>
    </w:p>
    <w:p w:rsidR="00A675E2" w:rsidRDefault="00A675E2" w:rsidP="00984256">
      <w:pPr>
        <w:pStyle w:val="NormalWeb"/>
        <w:shd w:val="clear" w:color="auto" w:fill="FFFFFF"/>
        <w:rPr>
          <w:rFonts w:ascii="Sitka Text" w:hAnsi="Sitka Text" w:cs="Arial"/>
        </w:rPr>
      </w:pPr>
    </w:p>
    <w:p w:rsidR="00984256" w:rsidRDefault="00984256" w:rsidP="00984256">
      <w:pPr>
        <w:pStyle w:val="Heading3"/>
        <w:shd w:val="clear" w:color="auto" w:fill="FFFFFF"/>
        <w:rPr>
          <w:rFonts w:ascii="Sitka Text" w:hAnsi="Sitka Text" w:cs="Arial"/>
          <w:b/>
          <w:bCs/>
          <w:color w:val="auto"/>
        </w:rPr>
      </w:pPr>
      <w:bookmarkStart w:id="1" w:name="articlesection5"/>
      <w:bookmarkEnd w:id="1"/>
      <w:r w:rsidRPr="00A675E2">
        <w:rPr>
          <w:rFonts w:ascii="Sitka Text" w:hAnsi="Sitka Text" w:cs="Arial"/>
          <w:b/>
          <w:bCs/>
          <w:color w:val="auto"/>
        </w:rPr>
        <w:t>Are there any circumstances in which my labor shouldn't be induced?</w:t>
      </w:r>
    </w:p>
    <w:p w:rsidR="0073548D" w:rsidRPr="00A675E2" w:rsidRDefault="0073548D" w:rsidP="00984256">
      <w:pPr>
        <w:pStyle w:val="Heading3"/>
        <w:shd w:val="clear" w:color="auto" w:fill="FFFFFF"/>
        <w:rPr>
          <w:rFonts w:ascii="Sitka Text" w:hAnsi="Sitka Text" w:cs="Arial"/>
          <w:b/>
          <w:color w:val="auto"/>
        </w:rPr>
      </w:pPr>
      <w:bookmarkStart w:id="2" w:name="_GoBack"/>
      <w:bookmarkEnd w:id="2"/>
    </w:p>
    <w:p w:rsidR="00984256" w:rsidRDefault="00984256" w:rsidP="00984256">
      <w:pPr>
        <w:pStyle w:val="NormalWeb"/>
        <w:shd w:val="clear" w:color="auto" w:fill="FFFFFF"/>
        <w:rPr>
          <w:rFonts w:ascii="Sitka Text" w:hAnsi="Sitka Text" w:cs="Arial"/>
        </w:rPr>
      </w:pPr>
      <w:r w:rsidRPr="00A675E2">
        <w:rPr>
          <w:rFonts w:ascii="Sitka Text" w:hAnsi="Sitka Text" w:cs="Arial"/>
        </w:rPr>
        <w:t xml:space="preserve">Yes. You'll need to have a </w:t>
      </w:r>
      <w:proofErr w:type="spellStart"/>
      <w:r w:rsidRPr="00A675E2">
        <w:rPr>
          <w:rFonts w:ascii="Sitka Text" w:hAnsi="Sitka Text" w:cs="Arial"/>
        </w:rPr>
        <w:t>c-section</w:t>
      </w:r>
      <w:proofErr w:type="spellEnd"/>
      <w:r w:rsidRPr="00A675E2">
        <w:rPr>
          <w:rFonts w:ascii="Sitka Text" w:hAnsi="Sitka Text" w:cs="Arial"/>
        </w:rPr>
        <w:t xml:space="preserve"> rather than an induction whenever it would be unsafe to labor and deliver vaginally, including the following situations:</w:t>
      </w:r>
    </w:p>
    <w:p w:rsidR="00A675E2" w:rsidRPr="00A675E2" w:rsidRDefault="00A675E2" w:rsidP="00984256">
      <w:pPr>
        <w:pStyle w:val="NormalWeb"/>
        <w:shd w:val="clear" w:color="auto" w:fill="FFFFFF"/>
        <w:rPr>
          <w:rFonts w:ascii="Sitka Text" w:hAnsi="Sitka Text" w:cs="Arial"/>
        </w:rPr>
      </w:pPr>
    </w:p>
    <w:p w:rsidR="00984256" w:rsidRPr="00A675E2" w:rsidRDefault="00984256" w:rsidP="00984256">
      <w:pPr>
        <w:numPr>
          <w:ilvl w:val="0"/>
          <w:numId w:val="3"/>
        </w:numPr>
        <w:shd w:val="clear" w:color="auto" w:fill="FFFFFF"/>
        <w:spacing w:after="180" w:line="240" w:lineRule="auto"/>
        <w:ind w:left="0" w:right="240"/>
        <w:rPr>
          <w:rFonts w:ascii="Sitka Text" w:hAnsi="Sitka Text" w:cs="Arial"/>
          <w:sz w:val="24"/>
          <w:szCs w:val="24"/>
        </w:rPr>
      </w:pPr>
      <w:r w:rsidRPr="00A675E2">
        <w:rPr>
          <w:rFonts w:ascii="Sitka Text" w:hAnsi="Sitka Text" w:cs="Arial"/>
          <w:sz w:val="24"/>
          <w:szCs w:val="24"/>
        </w:rPr>
        <w:t>Tests indicate that your baby needs to be delivered immediately or can't tolerate contractions.</w:t>
      </w:r>
    </w:p>
    <w:p w:rsidR="00984256" w:rsidRPr="00A675E2" w:rsidRDefault="00984256" w:rsidP="00984256">
      <w:pPr>
        <w:numPr>
          <w:ilvl w:val="0"/>
          <w:numId w:val="3"/>
        </w:numPr>
        <w:shd w:val="clear" w:color="auto" w:fill="FFFFFF"/>
        <w:spacing w:after="180" w:line="240" w:lineRule="auto"/>
        <w:ind w:left="0" w:right="240"/>
        <w:rPr>
          <w:rFonts w:ascii="Sitka Text" w:hAnsi="Sitka Text" w:cs="Arial"/>
          <w:sz w:val="24"/>
          <w:szCs w:val="24"/>
        </w:rPr>
      </w:pPr>
      <w:r w:rsidRPr="00A675E2">
        <w:rPr>
          <w:rFonts w:ascii="Sitka Text" w:hAnsi="Sitka Text" w:cs="Arial"/>
          <w:sz w:val="24"/>
          <w:szCs w:val="24"/>
        </w:rPr>
        <w:t>You have a</w:t>
      </w:r>
      <w:r w:rsidRPr="00A675E2">
        <w:rPr>
          <w:rStyle w:val="apple-converted-space"/>
          <w:rFonts w:ascii="Sitka Text" w:hAnsi="Sitka Text" w:cs="Arial"/>
          <w:sz w:val="24"/>
          <w:szCs w:val="24"/>
        </w:rPr>
        <w:t> </w:t>
      </w:r>
      <w:hyperlink r:id="rId25" w:tooltip="" w:history="1">
        <w:r w:rsidRPr="00A675E2">
          <w:rPr>
            <w:rStyle w:val="Hyperlink"/>
            <w:rFonts w:ascii="Sitka Text" w:hAnsi="Sitka Text" w:cs="Arial"/>
            <w:color w:val="auto"/>
            <w:sz w:val="24"/>
            <w:szCs w:val="24"/>
          </w:rPr>
          <w:t xml:space="preserve">placenta </w:t>
        </w:r>
        <w:proofErr w:type="spellStart"/>
        <w:r w:rsidRPr="00A675E2">
          <w:rPr>
            <w:rStyle w:val="Hyperlink"/>
            <w:rFonts w:ascii="Sitka Text" w:hAnsi="Sitka Text" w:cs="Arial"/>
            <w:color w:val="auto"/>
            <w:sz w:val="24"/>
            <w:szCs w:val="24"/>
          </w:rPr>
          <w:t>pr</w:t>
        </w:r>
        <w:r w:rsidR="00A675E2">
          <w:rPr>
            <w:rStyle w:val="Hyperlink"/>
            <w:rFonts w:ascii="Sitka Text" w:hAnsi="Sitka Text" w:cs="Arial"/>
            <w:color w:val="auto"/>
            <w:sz w:val="24"/>
            <w:szCs w:val="24"/>
          </w:rPr>
          <w:t>a</w:t>
        </w:r>
        <w:r w:rsidRPr="00A675E2">
          <w:rPr>
            <w:rStyle w:val="Hyperlink"/>
            <w:rFonts w:ascii="Sitka Text" w:hAnsi="Sitka Text" w:cs="Arial"/>
            <w:color w:val="auto"/>
            <w:sz w:val="24"/>
            <w:szCs w:val="24"/>
          </w:rPr>
          <w:t>evia</w:t>
        </w:r>
        <w:proofErr w:type="spellEnd"/>
      </w:hyperlink>
      <w:r w:rsidRPr="00A675E2">
        <w:rPr>
          <w:rStyle w:val="apple-converted-space"/>
          <w:rFonts w:ascii="Sitka Text" w:hAnsi="Sitka Text" w:cs="Arial"/>
          <w:sz w:val="24"/>
          <w:szCs w:val="24"/>
        </w:rPr>
        <w:t> </w:t>
      </w:r>
      <w:r w:rsidRPr="00A675E2">
        <w:rPr>
          <w:rFonts w:ascii="Sitka Text" w:hAnsi="Sitka Text" w:cs="Arial"/>
          <w:sz w:val="24"/>
          <w:szCs w:val="24"/>
        </w:rPr>
        <w:t>(when the placenta is lying unusually low in your uterus, either next to or covering your cervix).</w:t>
      </w:r>
    </w:p>
    <w:p w:rsidR="00984256" w:rsidRPr="00A675E2" w:rsidRDefault="00984256" w:rsidP="00984256">
      <w:pPr>
        <w:numPr>
          <w:ilvl w:val="0"/>
          <w:numId w:val="3"/>
        </w:numPr>
        <w:shd w:val="clear" w:color="auto" w:fill="FFFFFF"/>
        <w:spacing w:after="180" w:line="240" w:lineRule="auto"/>
        <w:ind w:left="0" w:right="240"/>
        <w:rPr>
          <w:rFonts w:ascii="Sitka Text" w:hAnsi="Sitka Text" w:cs="Arial"/>
          <w:sz w:val="24"/>
          <w:szCs w:val="24"/>
        </w:rPr>
      </w:pPr>
      <w:r w:rsidRPr="00A675E2">
        <w:rPr>
          <w:rFonts w:ascii="Sitka Text" w:hAnsi="Sitka Text" w:cs="Arial"/>
          <w:sz w:val="24"/>
          <w:szCs w:val="24"/>
        </w:rPr>
        <w:lastRenderedPageBreak/>
        <w:t>Your baby is in a</w:t>
      </w:r>
      <w:r w:rsidRPr="00A675E2">
        <w:rPr>
          <w:rStyle w:val="apple-converted-space"/>
          <w:rFonts w:ascii="Sitka Text" w:hAnsi="Sitka Text" w:cs="Arial"/>
          <w:sz w:val="24"/>
          <w:szCs w:val="24"/>
        </w:rPr>
        <w:t> </w:t>
      </w:r>
      <w:hyperlink r:id="rId26" w:tooltip="" w:history="1">
        <w:r w:rsidRPr="00A675E2">
          <w:rPr>
            <w:rStyle w:val="Hyperlink"/>
            <w:rFonts w:ascii="Sitka Text" w:hAnsi="Sitka Text" w:cs="Arial"/>
            <w:color w:val="auto"/>
            <w:sz w:val="24"/>
            <w:szCs w:val="24"/>
          </w:rPr>
          <w:t>breech or transverse position</w:t>
        </w:r>
      </w:hyperlink>
      <w:r w:rsidRPr="00A675E2">
        <w:rPr>
          <w:rFonts w:ascii="Sitka Text" w:hAnsi="Sitka Text" w:cs="Arial"/>
          <w:sz w:val="24"/>
          <w:szCs w:val="24"/>
        </w:rPr>
        <w:t>, meaning that he's not coming headfirst.</w:t>
      </w:r>
    </w:p>
    <w:p w:rsidR="00984256" w:rsidRPr="00A675E2" w:rsidRDefault="00984256" w:rsidP="00984256">
      <w:pPr>
        <w:numPr>
          <w:ilvl w:val="0"/>
          <w:numId w:val="3"/>
        </w:numPr>
        <w:shd w:val="clear" w:color="auto" w:fill="FFFFFF"/>
        <w:spacing w:after="180" w:line="240" w:lineRule="auto"/>
        <w:ind w:left="0" w:right="240"/>
        <w:rPr>
          <w:rFonts w:ascii="Sitka Text" w:hAnsi="Sitka Text" w:cs="Arial"/>
          <w:sz w:val="24"/>
          <w:szCs w:val="24"/>
        </w:rPr>
      </w:pPr>
      <w:r w:rsidRPr="00A675E2">
        <w:rPr>
          <w:rFonts w:ascii="Sitka Text" w:hAnsi="Sitka Text" w:cs="Arial"/>
          <w:sz w:val="24"/>
          <w:szCs w:val="24"/>
        </w:rPr>
        <w:t xml:space="preserve">You've had more than one </w:t>
      </w:r>
      <w:proofErr w:type="spellStart"/>
      <w:r w:rsidRPr="00A675E2">
        <w:rPr>
          <w:rFonts w:ascii="Sitka Text" w:hAnsi="Sitka Text" w:cs="Arial"/>
          <w:sz w:val="24"/>
          <w:szCs w:val="24"/>
        </w:rPr>
        <w:t>c-section</w:t>
      </w:r>
      <w:proofErr w:type="spellEnd"/>
      <w:r w:rsidRPr="00A675E2">
        <w:rPr>
          <w:rFonts w:ascii="Sitka Text" w:hAnsi="Sitka Text" w:cs="Arial"/>
          <w:sz w:val="24"/>
          <w:szCs w:val="24"/>
        </w:rPr>
        <w:t xml:space="preserve">. (Some practitioners believe that women with even one previous </w:t>
      </w:r>
      <w:proofErr w:type="spellStart"/>
      <w:r w:rsidRPr="00A675E2">
        <w:rPr>
          <w:rFonts w:ascii="Sitka Text" w:hAnsi="Sitka Text" w:cs="Arial"/>
          <w:sz w:val="24"/>
          <w:szCs w:val="24"/>
        </w:rPr>
        <w:t>c-section</w:t>
      </w:r>
      <w:proofErr w:type="spellEnd"/>
      <w:r w:rsidRPr="00A675E2">
        <w:rPr>
          <w:rFonts w:ascii="Sitka Text" w:hAnsi="Sitka Text" w:cs="Arial"/>
          <w:sz w:val="24"/>
          <w:szCs w:val="24"/>
        </w:rPr>
        <w:t xml:space="preserve"> shouldn't be induced.)</w:t>
      </w:r>
    </w:p>
    <w:p w:rsidR="00984256" w:rsidRPr="00A675E2" w:rsidRDefault="00984256" w:rsidP="00984256">
      <w:pPr>
        <w:numPr>
          <w:ilvl w:val="0"/>
          <w:numId w:val="3"/>
        </w:numPr>
        <w:shd w:val="clear" w:color="auto" w:fill="FFFFFF"/>
        <w:spacing w:after="180" w:line="240" w:lineRule="auto"/>
        <w:ind w:left="0" w:right="240"/>
        <w:rPr>
          <w:rFonts w:ascii="Sitka Text" w:hAnsi="Sitka Text" w:cs="Arial"/>
          <w:sz w:val="24"/>
          <w:szCs w:val="24"/>
        </w:rPr>
      </w:pPr>
      <w:r w:rsidRPr="00A675E2">
        <w:rPr>
          <w:rFonts w:ascii="Sitka Text" w:hAnsi="Sitka Text" w:cs="Arial"/>
          <w:sz w:val="24"/>
          <w:szCs w:val="24"/>
        </w:rPr>
        <w:t xml:space="preserve">You had a previous </w:t>
      </w:r>
      <w:proofErr w:type="spellStart"/>
      <w:r w:rsidRPr="00A675E2">
        <w:rPr>
          <w:rFonts w:ascii="Sitka Text" w:hAnsi="Sitka Text" w:cs="Arial"/>
          <w:sz w:val="24"/>
          <w:szCs w:val="24"/>
        </w:rPr>
        <w:t>c-section</w:t>
      </w:r>
      <w:proofErr w:type="spellEnd"/>
      <w:r w:rsidRPr="00A675E2">
        <w:rPr>
          <w:rFonts w:ascii="Sitka Text" w:hAnsi="Sitka Text" w:cs="Arial"/>
          <w:sz w:val="24"/>
          <w:szCs w:val="24"/>
        </w:rPr>
        <w:t xml:space="preserve"> with a "classical" (vertical) uterine incision or other uterine surgery, such as a myomectomy (surgery to remove fibroids).</w:t>
      </w:r>
    </w:p>
    <w:p w:rsidR="00984256" w:rsidRPr="00A675E2" w:rsidRDefault="00984256" w:rsidP="00984256">
      <w:pPr>
        <w:numPr>
          <w:ilvl w:val="0"/>
          <w:numId w:val="3"/>
        </w:numPr>
        <w:shd w:val="clear" w:color="auto" w:fill="FFFFFF"/>
        <w:spacing w:after="180" w:line="240" w:lineRule="auto"/>
        <w:ind w:left="0" w:right="240"/>
        <w:rPr>
          <w:rFonts w:ascii="Sitka Text" w:hAnsi="Sitka Text" w:cs="Arial"/>
          <w:sz w:val="24"/>
          <w:szCs w:val="24"/>
        </w:rPr>
      </w:pPr>
      <w:r w:rsidRPr="00A675E2">
        <w:rPr>
          <w:rFonts w:ascii="Sitka Text" w:hAnsi="Sitka Text" w:cs="Arial"/>
          <w:sz w:val="24"/>
          <w:szCs w:val="24"/>
        </w:rPr>
        <w:t>You're having twins and the first baby is breech, or you're having triplets or more.</w:t>
      </w:r>
    </w:p>
    <w:p w:rsidR="00A675E2" w:rsidRPr="00177D6E" w:rsidRDefault="00984256" w:rsidP="00177D6E">
      <w:pPr>
        <w:numPr>
          <w:ilvl w:val="0"/>
          <w:numId w:val="3"/>
        </w:numPr>
        <w:shd w:val="clear" w:color="auto" w:fill="FFFFFF"/>
        <w:spacing w:after="180" w:line="240" w:lineRule="auto"/>
        <w:ind w:left="0" w:right="240"/>
        <w:rPr>
          <w:rFonts w:ascii="Sitka Text" w:hAnsi="Sitka Text" w:cs="Arial"/>
          <w:sz w:val="24"/>
          <w:szCs w:val="24"/>
        </w:rPr>
      </w:pPr>
      <w:r w:rsidRPr="00A675E2">
        <w:rPr>
          <w:rFonts w:ascii="Sitka Text" w:hAnsi="Sitka Text" w:cs="Arial"/>
          <w:sz w:val="24"/>
          <w:szCs w:val="24"/>
        </w:rPr>
        <w:t>You have an active</w:t>
      </w:r>
      <w:r w:rsidRPr="00A675E2">
        <w:rPr>
          <w:rStyle w:val="apple-converted-space"/>
          <w:rFonts w:ascii="Sitka Text" w:hAnsi="Sitka Text" w:cs="Arial"/>
          <w:sz w:val="24"/>
          <w:szCs w:val="24"/>
        </w:rPr>
        <w:t> </w:t>
      </w:r>
      <w:hyperlink r:id="rId27" w:tooltip="" w:history="1">
        <w:r w:rsidRPr="00A675E2">
          <w:rPr>
            <w:rStyle w:val="Hyperlink"/>
            <w:rFonts w:ascii="Sitka Text" w:hAnsi="Sitka Text" w:cs="Arial"/>
            <w:color w:val="auto"/>
            <w:sz w:val="24"/>
            <w:szCs w:val="24"/>
          </w:rPr>
          <w:t>genital herpes infection</w:t>
        </w:r>
      </w:hyperlink>
      <w:r w:rsidRPr="00A675E2">
        <w:rPr>
          <w:rFonts w:ascii="Sitka Text" w:hAnsi="Sitka Text" w:cs="Arial"/>
          <w:sz w:val="24"/>
          <w:szCs w:val="24"/>
        </w:rPr>
        <w:t>.</w:t>
      </w:r>
    </w:p>
    <w:sectPr w:rsidR="00A675E2" w:rsidRPr="00177D6E">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0DB" w:rsidRDefault="00E660DB" w:rsidP="00A675E2">
      <w:pPr>
        <w:spacing w:after="0" w:line="240" w:lineRule="auto"/>
      </w:pPr>
      <w:r>
        <w:separator/>
      </w:r>
    </w:p>
  </w:endnote>
  <w:endnote w:type="continuationSeparator" w:id="0">
    <w:p w:rsidR="00E660DB" w:rsidRDefault="00E660DB" w:rsidP="00A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SlabHeavy">
    <w:altName w:val="Times New Roman"/>
    <w:panose1 w:val="00000000000000000000"/>
    <w:charset w:val="00"/>
    <w:family w:val="roman"/>
    <w:notTrueType/>
    <w:pitch w:val="default"/>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E2" w:rsidRDefault="00A675E2">
    <w:pPr>
      <w:pStyle w:val="Footer"/>
    </w:pPr>
    <w:r>
      <w:t>Stephanie Heintzeler</w:t>
    </w:r>
  </w:p>
  <w:p w:rsidR="00A675E2" w:rsidRDefault="00A675E2">
    <w:pPr>
      <w:pStyle w:val="Footer"/>
    </w:pPr>
    <w:r>
      <w:t>www.thenewyorkdoula.com</w:t>
    </w:r>
  </w:p>
  <w:p w:rsidR="00A675E2" w:rsidRDefault="00A67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0DB" w:rsidRDefault="00E660DB" w:rsidP="00A675E2">
      <w:pPr>
        <w:spacing w:after="0" w:line="240" w:lineRule="auto"/>
      </w:pPr>
      <w:r>
        <w:separator/>
      </w:r>
    </w:p>
  </w:footnote>
  <w:footnote w:type="continuationSeparator" w:id="0">
    <w:p w:rsidR="00E660DB" w:rsidRDefault="00E660DB" w:rsidP="00A6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336624"/>
      <w:docPartObj>
        <w:docPartGallery w:val="Page Numbers (Top of Page)"/>
        <w:docPartUnique/>
      </w:docPartObj>
    </w:sdtPr>
    <w:sdtEndPr>
      <w:rPr>
        <w:noProof/>
      </w:rPr>
    </w:sdtEndPr>
    <w:sdtContent>
      <w:p w:rsidR="00A675E2" w:rsidRDefault="00A675E2">
        <w:pPr>
          <w:pStyle w:val="Header"/>
        </w:pPr>
        <w:r>
          <w:fldChar w:fldCharType="begin"/>
        </w:r>
        <w:r>
          <w:instrText xml:space="preserve"> PAGE   \* MERGEFORMAT </w:instrText>
        </w:r>
        <w:r>
          <w:fldChar w:fldCharType="separate"/>
        </w:r>
        <w:r w:rsidR="0073548D">
          <w:rPr>
            <w:noProof/>
          </w:rPr>
          <w:t>5</w:t>
        </w:r>
        <w:r>
          <w:rPr>
            <w:noProof/>
          </w:rPr>
          <w:fldChar w:fldCharType="end"/>
        </w:r>
      </w:p>
    </w:sdtContent>
  </w:sdt>
  <w:p w:rsidR="00A675E2" w:rsidRDefault="00A67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2C7D"/>
    <w:multiLevelType w:val="multilevel"/>
    <w:tmpl w:val="E4D4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870D1"/>
    <w:multiLevelType w:val="multilevel"/>
    <w:tmpl w:val="A7D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C0C53"/>
    <w:multiLevelType w:val="multilevel"/>
    <w:tmpl w:val="1848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93F96"/>
    <w:multiLevelType w:val="multilevel"/>
    <w:tmpl w:val="57DE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05"/>
    <w:rsid w:val="000172D9"/>
    <w:rsid w:val="00020D0A"/>
    <w:rsid w:val="0004080C"/>
    <w:rsid w:val="00047153"/>
    <w:rsid w:val="000949FF"/>
    <w:rsid w:val="00096819"/>
    <w:rsid w:val="000A1C20"/>
    <w:rsid w:val="000B0A0D"/>
    <w:rsid w:val="000B5938"/>
    <w:rsid w:val="000E0039"/>
    <w:rsid w:val="001029BF"/>
    <w:rsid w:val="0011079C"/>
    <w:rsid w:val="001241E5"/>
    <w:rsid w:val="00143118"/>
    <w:rsid w:val="001439B7"/>
    <w:rsid w:val="00170813"/>
    <w:rsid w:val="00171727"/>
    <w:rsid w:val="00172AAF"/>
    <w:rsid w:val="00177D6E"/>
    <w:rsid w:val="00180B70"/>
    <w:rsid w:val="00182CB3"/>
    <w:rsid w:val="001A2F00"/>
    <w:rsid w:val="001F40FD"/>
    <w:rsid w:val="001F4D0A"/>
    <w:rsid w:val="00235E89"/>
    <w:rsid w:val="00266FE0"/>
    <w:rsid w:val="0027043F"/>
    <w:rsid w:val="0027368B"/>
    <w:rsid w:val="00275245"/>
    <w:rsid w:val="00295A5F"/>
    <w:rsid w:val="00296A28"/>
    <w:rsid w:val="002A3E5A"/>
    <w:rsid w:val="002B27A0"/>
    <w:rsid w:val="002B4D7F"/>
    <w:rsid w:val="002D45AC"/>
    <w:rsid w:val="002F65EC"/>
    <w:rsid w:val="00302E91"/>
    <w:rsid w:val="003077FD"/>
    <w:rsid w:val="003078BF"/>
    <w:rsid w:val="003117E1"/>
    <w:rsid w:val="003127F6"/>
    <w:rsid w:val="00332DCB"/>
    <w:rsid w:val="00352ED2"/>
    <w:rsid w:val="00365474"/>
    <w:rsid w:val="0036600B"/>
    <w:rsid w:val="003C2788"/>
    <w:rsid w:val="003C78EE"/>
    <w:rsid w:val="003E076C"/>
    <w:rsid w:val="003E3A4B"/>
    <w:rsid w:val="00407226"/>
    <w:rsid w:val="00424459"/>
    <w:rsid w:val="00431048"/>
    <w:rsid w:val="004348CE"/>
    <w:rsid w:val="004370B0"/>
    <w:rsid w:val="004466B2"/>
    <w:rsid w:val="004500D1"/>
    <w:rsid w:val="00464398"/>
    <w:rsid w:val="00476892"/>
    <w:rsid w:val="004B34E7"/>
    <w:rsid w:val="004C30A3"/>
    <w:rsid w:val="004D021F"/>
    <w:rsid w:val="004D2E9E"/>
    <w:rsid w:val="004E17DE"/>
    <w:rsid w:val="004F69D6"/>
    <w:rsid w:val="00503C81"/>
    <w:rsid w:val="005111B4"/>
    <w:rsid w:val="00525628"/>
    <w:rsid w:val="00530D74"/>
    <w:rsid w:val="005371D0"/>
    <w:rsid w:val="00560676"/>
    <w:rsid w:val="00560A28"/>
    <w:rsid w:val="00577C7F"/>
    <w:rsid w:val="005870B1"/>
    <w:rsid w:val="00592E89"/>
    <w:rsid w:val="00593CC6"/>
    <w:rsid w:val="005A4AAB"/>
    <w:rsid w:val="005A5FCB"/>
    <w:rsid w:val="005B4B34"/>
    <w:rsid w:val="005B5331"/>
    <w:rsid w:val="005B5EE0"/>
    <w:rsid w:val="005C35A5"/>
    <w:rsid w:val="005C7989"/>
    <w:rsid w:val="005D4CAA"/>
    <w:rsid w:val="00610338"/>
    <w:rsid w:val="006168DD"/>
    <w:rsid w:val="006205A8"/>
    <w:rsid w:val="00623E8C"/>
    <w:rsid w:val="00624DC5"/>
    <w:rsid w:val="00633CD4"/>
    <w:rsid w:val="00653D54"/>
    <w:rsid w:val="00655EEB"/>
    <w:rsid w:val="00656C42"/>
    <w:rsid w:val="00660DBD"/>
    <w:rsid w:val="00661F57"/>
    <w:rsid w:val="006635D0"/>
    <w:rsid w:val="0069165D"/>
    <w:rsid w:val="006B6963"/>
    <w:rsid w:val="006C275D"/>
    <w:rsid w:val="006C48EA"/>
    <w:rsid w:val="006E5805"/>
    <w:rsid w:val="006F4B52"/>
    <w:rsid w:val="0073548D"/>
    <w:rsid w:val="00747707"/>
    <w:rsid w:val="00764733"/>
    <w:rsid w:val="00770DAA"/>
    <w:rsid w:val="00784EA4"/>
    <w:rsid w:val="007850A2"/>
    <w:rsid w:val="007A1FDF"/>
    <w:rsid w:val="007B3963"/>
    <w:rsid w:val="007D2A65"/>
    <w:rsid w:val="007F4480"/>
    <w:rsid w:val="008015A0"/>
    <w:rsid w:val="00832DF6"/>
    <w:rsid w:val="0084340A"/>
    <w:rsid w:val="00861717"/>
    <w:rsid w:val="00881310"/>
    <w:rsid w:val="008B1D63"/>
    <w:rsid w:val="008B4980"/>
    <w:rsid w:val="008D3DB3"/>
    <w:rsid w:val="008E6478"/>
    <w:rsid w:val="008F321D"/>
    <w:rsid w:val="008F6518"/>
    <w:rsid w:val="00901E57"/>
    <w:rsid w:val="0093308D"/>
    <w:rsid w:val="00946857"/>
    <w:rsid w:val="00973FFB"/>
    <w:rsid w:val="00981826"/>
    <w:rsid w:val="00984256"/>
    <w:rsid w:val="0099756C"/>
    <w:rsid w:val="009A62D2"/>
    <w:rsid w:val="009B3ECA"/>
    <w:rsid w:val="009C1473"/>
    <w:rsid w:val="009D1581"/>
    <w:rsid w:val="009D7C13"/>
    <w:rsid w:val="00A070D5"/>
    <w:rsid w:val="00A16347"/>
    <w:rsid w:val="00A242F8"/>
    <w:rsid w:val="00A25588"/>
    <w:rsid w:val="00A476DC"/>
    <w:rsid w:val="00A57544"/>
    <w:rsid w:val="00A66B40"/>
    <w:rsid w:val="00A673A2"/>
    <w:rsid w:val="00A675E2"/>
    <w:rsid w:val="00A97FF0"/>
    <w:rsid w:val="00AA2DE1"/>
    <w:rsid w:val="00AA61D0"/>
    <w:rsid w:val="00AB3B6D"/>
    <w:rsid w:val="00AE3583"/>
    <w:rsid w:val="00B07E54"/>
    <w:rsid w:val="00B27E9E"/>
    <w:rsid w:val="00B36488"/>
    <w:rsid w:val="00B47B94"/>
    <w:rsid w:val="00B66760"/>
    <w:rsid w:val="00B71FA6"/>
    <w:rsid w:val="00BB2EFE"/>
    <w:rsid w:val="00BB2F0C"/>
    <w:rsid w:val="00BB34C8"/>
    <w:rsid w:val="00BB6F15"/>
    <w:rsid w:val="00BC43B1"/>
    <w:rsid w:val="00C04F39"/>
    <w:rsid w:val="00C04FEA"/>
    <w:rsid w:val="00C32083"/>
    <w:rsid w:val="00C530B6"/>
    <w:rsid w:val="00C8384B"/>
    <w:rsid w:val="00CA4843"/>
    <w:rsid w:val="00CB0F4E"/>
    <w:rsid w:val="00CC032A"/>
    <w:rsid w:val="00CD669C"/>
    <w:rsid w:val="00CF7E71"/>
    <w:rsid w:val="00D11E1F"/>
    <w:rsid w:val="00D24928"/>
    <w:rsid w:val="00D3040D"/>
    <w:rsid w:val="00D31813"/>
    <w:rsid w:val="00D34E84"/>
    <w:rsid w:val="00D35353"/>
    <w:rsid w:val="00D41146"/>
    <w:rsid w:val="00D42946"/>
    <w:rsid w:val="00D57CDE"/>
    <w:rsid w:val="00D67A9D"/>
    <w:rsid w:val="00D70BEE"/>
    <w:rsid w:val="00D82EF5"/>
    <w:rsid w:val="00D92E08"/>
    <w:rsid w:val="00D977A5"/>
    <w:rsid w:val="00DA4424"/>
    <w:rsid w:val="00DB65FB"/>
    <w:rsid w:val="00DC0AE2"/>
    <w:rsid w:val="00DC61E0"/>
    <w:rsid w:val="00DC721A"/>
    <w:rsid w:val="00DC7ABF"/>
    <w:rsid w:val="00DD3DAB"/>
    <w:rsid w:val="00DD4C2C"/>
    <w:rsid w:val="00DE5366"/>
    <w:rsid w:val="00E427C7"/>
    <w:rsid w:val="00E660DB"/>
    <w:rsid w:val="00E7090F"/>
    <w:rsid w:val="00E813F3"/>
    <w:rsid w:val="00E81B73"/>
    <w:rsid w:val="00E94803"/>
    <w:rsid w:val="00E95242"/>
    <w:rsid w:val="00EA1AF4"/>
    <w:rsid w:val="00EE429C"/>
    <w:rsid w:val="00EF7EBE"/>
    <w:rsid w:val="00F04ABD"/>
    <w:rsid w:val="00F07BEF"/>
    <w:rsid w:val="00F24853"/>
    <w:rsid w:val="00F3651A"/>
    <w:rsid w:val="00F54086"/>
    <w:rsid w:val="00F555E9"/>
    <w:rsid w:val="00F64743"/>
    <w:rsid w:val="00F84DC4"/>
    <w:rsid w:val="00FB0D3E"/>
    <w:rsid w:val="00FB673E"/>
    <w:rsid w:val="00FE1B43"/>
    <w:rsid w:val="00FE4D4E"/>
    <w:rsid w:val="00FE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1F969-F347-4073-9881-6D9FB91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E5805"/>
    <w:pPr>
      <w:spacing w:before="180" w:after="180" w:line="240" w:lineRule="auto"/>
      <w:outlineLvl w:val="1"/>
    </w:pPr>
    <w:rPr>
      <w:rFonts w:ascii="MuseoSlabHeavy" w:eastAsia="Times New Roman" w:hAnsi="MuseoSlabHeavy" w:cs="Times New Roman"/>
      <w:color w:val="656565"/>
      <w:sz w:val="27"/>
      <w:szCs w:val="27"/>
    </w:rPr>
  </w:style>
  <w:style w:type="paragraph" w:styleId="Heading3">
    <w:name w:val="heading 3"/>
    <w:basedOn w:val="Normal"/>
    <w:link w:val="Heading3Char"/>
    <w:uiPriority w:val="9"/>
    <w:qFormat/>
    <w:rsid w:val="006E5805"/>
    <w:pPr>
      <w:spacing w:before="240" w:after="90" w:line="240" w:lineRule="auto"/>
      <w:outlineLvl w:val="2"/>
    </w:pPr>
    <w:rPr>
      <w:rFonts w:ascii="MuseoSlabHeavy" w:eastAsia="Times New Roman" w:hAnsi="MuseoSlabHeavy"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5805"/>
    <w:rPr>
      <w:rFonts w:ascii="MuseoSlabHeavy" w:eastAsia="Times New Roman" w:hAnsi="MuseoSlabHeavy" w:cs="Times New Roman"/>
      <w:color w:val="656565"/>
      <w:sz w:val="27"/>
      <w:szCs w:val="27"/>
    </w:rPr>
  </w:style>
  <w:style w:type="character" w:customStyle="1" w:styleId="Heading3Char">
    <w:name w:val="Heading 3 Char"/>
    <w:basedOn w:val="DefaultParagraphFont"/>
    <w:link w:val="Heading3"/>
    <w:uiPriority w:val="9"/>
    <w:rsid w:val="006E5805"/>
    <w:rPr>
      <w:rFonts w:ascii="MuseoSlabHeavy" w:eastAsia="Times New Roman" w:hAnsi="MuseoSlabHeavy" w:cs="Times New Roman"/>
      <w:color w:val="333333"/>
      <w:sz w:val="24"/>
      <w:szCs w:val="24"/>
    </w:rPr>
  </w:style>
  <w:style w:type="character" w:styleId="Hyperlink">
    <w:name w:val="Hyperlink"/>
    <w:basedOn w:val="DefaultParagraphFont"/>
    <w:uiPriority w:val="99"/>
    <w:semiHidden/>
    <w:unhideWhenUsed/>
    <w:rsid w:val="006E5805"/>
    <w:rPr>
      <w:strike w:val="0"/>
      <w:dstrike w:val="0"/>
      <w:color w:val="008EAA"/>
      <w:u w:val="none"/>
      <w:effect w:val="none"/>
    </w:rPr>
  </w:style>
  <w:style w:type="paragraph" w:styleId="NormalWeb">
    <w:name w:val="Normal (Web)"/>
    <w:basedOn w:val="Normal"/>
    <w:uiPriority w:val="99"/>
    <w:unhideWhenUsed/>
    <w:rsid w:val="006E5805"/>
    <w:pPr>
      <w:spacing w:before="15" w:after="60" w:line="360"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984256"/>
    <w:rPr>
      <w:b/>
      <w:bCs/>
    </w:rPr>
  </w:style>
  <w:style w:type="paragraph" w:styleId="ListParagraph">
    <w:name w:val="List Paragraph"/>
    <w:basedOn w:val="Normal"/>
    <w:uiPriority w:val="34"/>
    <w:qFormat/>
    <w:rsid w:val="00984256"/>
    <w:pPr>
      <w:ind w:left="720"/>
      <w:contextualSpacing/>
    </w:pPr>
  </w:style>
  <w:style w:type="character" w:customStyle="1" w:styleId="apple-converted-space">
    <w:name w:val="apple-converted-space"/>
    <w:basedOn w:val="DefaultParagraphFont"/>
    <w:rsid w:val="00984256"/>
  </w:style>
  <w:style w:type="character" w:customStyle="1" w:styleId="mw-headline">
    <w:name w:val="mw-headline"/>
    <w:basedOn w:val="DefaultParagraphFont"/>
    <w:rsid w:val="005111B4"/>
  </w:style>
  <w:style w:type="character" w:customStyle="1" w:styleId="mw-editsection">
    <w:name w:val="mw-editsection"/>
    <w:basedOn w:val="DefaultParagraphFont"/>
    <w:rsid w:val="005111B4"/>
  </w:style>
  <w:style w:type="character" w:customStyle="1" w:styleId="mw-editsection-bracket">
    <w:name w:val="mw-editsection-bracket"/>
    <w:basedOn w:val="DefaultParagraphFont"/>
    <w:rsid w:val="005111B4"/>
  </w:style>
  <w:style w:type="paragraph" w:styleId="Header">
    <w:name w:val="header"/>
    <w:basedOn w:val="Normal"/>
    <w:link w:val="HeaderChar"/>
    <w:uiPriority w:val="99"/>
    <w:unhideWhenUsed/>
    <w:rsid w:val="00A67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5E2"/>
  </w:style>
  <w:style w:type="paragraph" w:styleId="Footer">
    <w:name w:val="footer"/>
    <w:basedOn w:val="Normal"/>
    <w:link w:val="FooterChar"/>
    <w:uiPriority w:val="99"/>
    <w:unhideWhenUsed/>
    <w:rsid w:val="00A67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61614">
      <w:bodyDiv w:val="1"/>
      <w:marLeft w:val="0"/>
      <w:marRight w:val="0"/>
      <w:marTop w:val="0"/>
      <w:marBottom w:val="0"/>
      <w:divBdr>
        <w:top w:val="none" w:sz="0" w:space="0" w:color="auto"/>
        <w:left w:val="none" w:sz="0" w:space="0" w:color="auto"/>
        <w:bottom w:val="none" w:sz="0" w:space="0" w:color="auto"/>
        <w:right w:val="none" w:sz="0" w:space="0" w:color="auto"/>
      </w:divBdr>
    </w:div>
    <w:div w:id="609246413">
      <w:bodyDiv w:val="1"/>
      <w:marLeft w:val="0"/>
      <w:marRight w:val="0"/>
      <w:marTop w:val="0"/>
      <w:marBottom w:val="0"/>
      <w:divBdr>
        <w:top w:val="none" w:sz="0" w:space="0" w:color="auto"/>
        <w:left w:val="none" w:sz="0" w:space="0" w:color="auto"/>
        <w:bottom w:val="none" w:sz="0" w:space="0" w:color="auto"/>
        <w:right w:val="none" w:sz="0" w:space="0" w:color="auto"/>
      </w:divBdr>
    </w:div>
    <w:div w:id="1179586373">
      <w:bodyDiv w:val="1"/>
      <w:marLeft w:val="0"/>
      <w:marRight w:val="0"/>
      <w:marTop w:val="0"/>
      <w:marBottom w:val="0"/>
      <w:divBdr>
        <w:top w:val="none" w:sz="0" w:space="0" w:color="auto"/>
        <w:left w:val="none" w:sz="0" w:space="0" w:color="auto"/>
        <w:bottom w:val="none" w:sz="0" w:space="0" w:color="auto"/>
        <w:right w:val="none" w:sz="0" w:space="0" w:color="auto"/>
      </w:divBdr>
    </w:div>
    <w:div w:id="1596598400">
      <w:bodyDiv w:val="1"/>
      <w:marLeft w:val="0"/>
      <w:marRight w:val="0"/>
      <w:marTop w:val="0"/>
      <w:marBottom w:val="150"/>
      <w:divBdr>
        <w:top w:val="none" w:sz="0" w:space="0" w:color="auto"/>
        <w:left w:val="none" w:sz="0" w:space="0" w:color="auto"/>
        <w:bottom w:val="none" w:sz="0" w:space="0" w:color="auto"/>
        <w:right w:val="none" w:sz="0" w:space="0" w:color="auto"/>
      </w:divBdr>
      <w:divsChild>
        <w:div w:id="1534926169">
          <w:marLeft w:val="0"/>
          <w:marRight w:val="0"/>
          <w:marTop w:val="0"/>
          <w:marBottom w:val="0"/>
          <w:divBdr>
            <w:top w:val="none" w:sz="0" w:space="0" w:color="auto"/>
            <w:left w:val="none" w:sz="0" w:space="0" w:color="auto"/>
            <w:bottom w:val="none" w:sz="0" w:space="0" w:color="auto"/>
            <w:right w:val="none" w:sz="0" w:space="0" w:color="auto"/>
          </w:divBdr>
          <w:divsChild>
            <w:div w:id="665477222">
              <w:marLeft w:val="0"/>
              <w:marRight w:val="0"/>
              <w:marTop w:val="0"/>
              <w:marBottom w:val="0"/>
              <w:divBdr>
                <w:top w:val="none" w:sz="0" w:space="0" w:color="auto"/>
                <w:left w:val="none" w:sz="0" w:space="0" w:color="auto"/>
                <w:bottom w:val="none" w:sz="0" w:space="0" w:color="auto"/>
                <w:right w:val="none" w:sz="0" w:space="0" w:color="auto"/>
              </w:divBdr>
              <w:divsChild>
                <w:div w:id="784157852">
                  <w:marLeft w:val="0"/>
                  <w:marRight w:val="0"/>
                  <w:marTop w:val="0"/>
                  <w:marBottom w:val="0"/>
                  <w:divBdr>
                    <w:top w:val="none" w:sz="0" w:space="0" w:color="auto"/>
                    <w:left w:val="none" w:sz="0" w:space="0" w:color="auto"/>
                    <w:bottom w:val="none" w:sz="0" w:space="0" w:color="auto"/>
                    <w:right w:val="none" w:sz="0" w:space="0" w:color="auto"/>
                  </w:divBdr>
                  <w:divsChild>
                    <w:div w:id="1262105488">
                      <w:marLeft w:val="0"/>
                      <w:marRight w:val="0"/>
                      <w:marTop w:val="0"/>
                      <w:marBottom w:val="0"/>
                      <w:divBdr>
                        <w:top w:val="none" w:sz="0" w:space="0" w:color="auto"/>
                        <w:left w:val="none" w:sz="0" w:space="0" w:color="auto"/>
                        <w:bottom w:val="none" w:sz="0" w:space="0" w:color="auto"/>
                        <w:right w:val="none" w:sz="0" w:space="0" w:color="auto"/>
                      </w:divBdr>
                      <w:divsChild>
                        <w:div w:id="650445449">
                          <w:marLeft w:val="150"/>
                          <w:marRight w:val="150"/>
                          <w:marTop w:val="0"/>
                          <w:marBottom w:val="0"/>
                          <w:divBdr>
                            <w:top w:val="none" w:sz="0" w:space="0" w:color="auto"/>
                            <w:left w:val="none" w:sz="0" w:space="0" w:color="auto"/>
                            <w:bottom w:val="none" w:sz="0" w:space="0" w:color="auto"/>
                            <w:right w:val="none" w:sz="0" w:space="0" w:color="auto"/>
                          </w:divBdr>
                          <w:divsChild>
                            <w:div w:id="1543009920">
                              <w:marLeft w:val="0"/>
                              <w:marRight w:val="150"/>
                              <w:marTop w:val="0"/>
                              <w:marBottom w:val="0"/>
                              <w:divBdr>
                                <w:top w:val="none" w:sz="0" w:space="0" w:color="auto"/>
                                <w:left w:val="none" w:sz="0" w:space="0" w:color="auto"/>
                                <w:bottom w:val="none" w:sz="0" w:space="0" w:color="auto"/>
                                <w:right w:val="none" w:sz="0" w:space="0" w:color="auto"/>
                              </w:divBdr>
                              <w:divsChild>
                                <w:div w:id="320541920">
                                  <w:marLeft w:val="0"/>
                                  <w:marRight w:val="0"/>
                                  <w:marTop w:val="0"/>
                                  <w:marBottom w:val="0"/>
                                  <w:divBdr>
                                    <w:top w:val="none" w:sz="0" w:space="0" w:color="auto"/>
                                    <w:left w:val="none" w:sz="0" w:space="0" w:color="auto"/>
                                    <w:bottom w:val="none" w:sz="0" w:space="0" w:color="auto"/>
                                    <w:right w:val="none" w:sz="0" w:space="0" w:color="auto"/>
                                  </w:divBdr>
                                  <w:divsChild>
                                    <w:div w:id="167720280">
                                      <w:marLeft w:val="0"/>
                                      <w:marRight w:val="0"/>
                                      <w:marTop w:val="0"/>
                                      <w:marBottom w:val="270"/>
                                      <w:divBdr>
                                        <w:top w:val="none" w:sz="0" w:space="0" w:color="auto"/>
                                        <w:left w:val="none" w:sz="0" w:space="0" w:color="auto"/>
                                        <w:bottom w:val="none" w:sz="0" w:space="0" w:color="auto"/>
                                        <w:right w:val="none" w:sz="0" w:space="0" w:color="auto"/>
                                      </w:divBdr>
                                      <w:divsChild>
                                        <w:div w:id="207843223">
                                          <w:marLeft w:val="0"/>
                                          <w:marRight w:val="0"/>
                                          <w:marTop w:val="0"/>
                                          <w:marBottom w:val="0"/>
                                          <w:divBdr>
                                            <w:top w:val="none" w:sz="0" w:space="0" w:color="auto"/>
                                            <w:left w:val="none" w:sz="0" w:space="0" w:color="auto"/>
                                            <w:bottom w:val="none" w:sz="0" w:space="0" w:color="auto"/>
                                            <w:right w:val="none" w:sz="0" w:space="0" w:color="auto"/>
                                          </w:divBdr>
                                          <w:divsChild>
                                            <w:div w:id="1584797204">
                                              <w:marLeft w:val="0"/>
                                              <w:marRight w:val="0"/>
                                              <w:marTop w:val="0"/>
                                              <w:marBottom w:val="0"/>
                                              <w:divBdr>
                                                <w:top w:val="none" w:sz="0" w:space="0" w:color="auto"/>
                                                <w:left w:val="none" w:sz="0" w:space="0" w:color="auto"/>
                                                <w:bottom w:val="none" w:sz="0" w:space="0" w:color="auto"/>
                                                <w:right w:val="none" w:sz="0" w:space="0" w:color="auto"/>
                                              </w:divBdr>
                                              <w:divsChild>
                                                <w:div w:id="877162453">
                                                  <w:marLeft w:val="0"/>
                                                  <w:marRight w:val="0"/>
                                                  <w:marTop w:val="0"/>
                                                  <w:marBottom w:val="270"/>
                                                  <w:divBdr>
                                                    <w:top w:val="none" w:sz="0" w:space="0" w:color="auto"/>
                                                    <w:left w:val="none" w:sz="0" w:space="0" w:color="auto"/>
                                                    <w:bottom w:val="none" w:sz="0" w:space="0" w:color="auto"/>
                                                    <w:right w:val="none" w:sz="0" w:space="0" w:color="auto"/>
                                                  </w:divBdr>
                                                  <w:divsChild>
                                                    <w:div w:id="1516111063">
                                                      <w:marLeft w:val="0"/>
                                                      <w:marRight w:val="0"/>
                                                      <w:marTop w:val="0"/>
                                                      <w:marBottom w:val="0"/>
                                                      <w:divBdr>
                                                        <w:top w:val="none" w:sz="0" w:space="0" w:color="auto"/>
                                                        <w:left w:val="none" w:sz="0" w:space="0" w:color="auto"/>
                                                        <w:bottom w:val="none" w:sz="0" w:space="0" w:color="auto"/>
                                                        <w:right w:val="none" w:sz="0" w:space="0" w:color="auto"/>
                                                      </w:divBdr>
                                                      <w:divsChild>
                                                        <w:div w:id="849563065">
                                                          <w:marLeft w:val="0"/>
                                                          <w:marRight w:val="0"/>
                                                          <w:marTop w:val="0"/>
                                                          <w:marBottom w:val="300"/>
                                                          <w:divBdr>
                                                            <w:top w:val="single" w:sz="6" w:space="15" w:color="D7D6CA"/>
                                                            <w:left w:val="single" w:sz="6" w:space="15" w:color="D7D6CA"/>
                                                            <w:bottom w:val="single" w:sz="6" w:space="13" w:color="D7D6CA"/>
                                                            <w:right w:val="single" w:sz="6" w:space="15" w:color="D7D6CA"/>
                                                          </w:divBdr>
                                                          <w:divsChild>
                                                            <w:div w:id="2092043209">
                                                              <w:marLeft w:val="0"/>
                                                              <w:marRight w:val="0"/>
                                                              <w:marTop w:val="0"/>
                                                              <w:marBottom w:val="0"/>
                                                              <w:divBdr>
                                                                <w:top w:val="none" w:sz="0" w:space="0" w:color="auto"/>
                                                                <w:left w:val="none" w:sz="0" w:space="0" w:color="auto"/>
                                                                <w:bottom w:val="none" w:sz="0" w:space="0" w:color="auto"/>
                                                                <w:right w:val="none" w:sz="0" w:space="0" w:color="auto"/>
                                                              </w:divBdr>
                                                              <w:divsChild>
                                                                <w:div w:id="1575046911">
                                                                  <w:marLeft w:val="0"/>
                                                                  <w:marRight w:val="0"/>
                                                                  <w:marTop w:val="0"/>
                                                                  <w:marBottom w:val="0"/>
                                                                  <w:divBdr>
                                                                    <w:top w:val="none" w:sz="0" w:space="0" w:color="auto"/>
                                                                    <w:left w:val="none" w:sz="0" w:space="0" w:color="auto"/>
                                                                    <w:bottom w:val="none" w:sz="0" w:space="0" w:color="auto"/>
                                                                    <w:right w:val="none" w:sz="0" w:space="0" w:color="auto"/>
                                                                  </w:divBdr>
                                                                </w:div>
                                                                <w:div w:id="957957342">
                                                                  <w:marLeft w:val="0"/>
                                                                  <w:marRight w:val="0"/>
                                                                  <w:marTop w:val="0"/>
                                                                  <w:marBottom w:val="0"/>
                                                                  <w:divBdr>
                                                                    <w:top w:val="none" w:sz="0" w:space="0" w:color="auto"/>
                                                                    <w:left w:val="none" w:sz="0" w:space="0" w:color="auto"/>
                                                                    <w:bottom w:val="none" w:sz="0" w:space="0" w:color="auto"/>
                                                                    <w:right w:val="none" w:sz="0" w:space="0" w:color="auto"/>
                                                                  </w:divBdr>
                                                                  <w:divsChild>
                                                                    <w:div w:id="1422024282">
                                                                      <w:marLeft w:val="0"/>
                                                                      <w:marRight w:val="0"/>
                                                                      <w:marTop w:val="0"/>
                                                                      <w:marBottom w:val="0"/>
                                                                      <w:divBdr>
                                                                        <w:top w:val="none" w:sz="0" w:space="0" w:color="auto"/>
                                                                        <w:left w:val="none" w:sz="0" w:space="0" w:color="auto"/>
                                                                        <w:bottom w:val="none" w:sz="0" w:space="0" w:color="auto"/>
                                                                        <w:right w:val="none" w:sz="0" w:space="0" w:color="auto"/>
                                                                      </w:divBdr>
                                                                    </w:div>
                                                                    <w:div w:id="1167985056">
                                                                      <w:marLeft w:val="0"/>
                                                                      <w:marRight w:val="0"/>
                                                                      <w:marTop w:val="0"/>
                                                                      <w:marBottom w:val="0"/>
                                                                      <w:divBdr>
                                                                        <w:top w:val="none" w:sz="0" w:space="0" w:color="auto"/>
                                                                        <w:left w:val="none" w:sz="0" w:space="0" w:color="auto"/>
                                                                        <w:bottom w:val="none" w:sz="0" w:space="0" w:color="auto"/>
                                                                        <w:right w:val="none" w:sz="0" w:space="0" w:color="auto"/>
                                                                      </w:divBdr>
                                                                    </w:div>
                                                                  </w:divsChild>
                                                                </w:div>
                                                                <w:div w:id="1534146974">
                                                                  <w:marLeft w:val="0"/>
                                                                  <w:marRight w:val="0"/>
                                                                  <w:marTop w:val="30"/>
                                                                  <w:marBottom w:val="30"/>
                                                                  <w:divBdr>
                                                                    <w:top w:val="none" w:sz="0" w:space="0" w:color="auto"/>
                                                                    <w:left w:val="none" w:sz="0" w:space="0" w:color="auto"/>
                                                                    <w:bottom w:val="none" w:sz="0" w:space="0" w:color="auto"/>
                                                                    <w:right w:val="none" w:sz="0" w:space="0" w:color="auto"/>
                                                                  </w:divBdr>
                                                                  <w:divsChild>
                                                                    <w:div w:id="9470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138796">
                                                      <w:marLeft w:val="0"/>
                                                      <w:marRight w:val="0"/>
                                                      <w:marTop w:val="0"/>
                                                      <w:marBottom w:val="0"/>
                                                      <w:divBdr>
                                                        <w:top w:val="none" w:sz="0" w:space="0" w:color="auto"/>
                                                        <w:left w:val="none" w:sz="0" w:space="0" w:color="auto"/>
                                                        <w:bottom w:val="none" w:sz="0" w:space="0" w:color="auto"/>
                                                        <w:right w:val="none" w:sz="0" w:space="0" w:color="auto"/>
                                                      </w:divBdr>
                                                      <w:divsChild>
                                                        <w:div w:id="1657956815">
                                                          <w:marLeft w:val="0"/>
                                                          <w:marRight w:val="0"/>
                                                          <w:marTop w:val="0"/>
                                                          <w:marBottom w:val="0"/>
                                                          <w:divBdr>
                                                            <w:top w:val="none" w:sz="0" w:space="0" w:color="auto"/>
                                                            <w:left w:val="none" w:sz="0" w:space="0" w:color="auto"/>
                                                            <w:bottom w:val="none" w:sz="0" w:space="0" w:color="auto"/>
                                                            <w:right w:val="none" w:sz="0" w:space="0" w:color="auto"/>
                                                          </w:divBdr>
                                                          <w:divsChild>
                                                            <w:div w:id="398209257">
                                                              <w:marLeft w:val="0"/>
                                                              <w:marRight w:val="0"/>
                                                              <w:marTop w:val="0"/>
                                                              <w:marBottom w:val="0"/>
                                                              <w:divBdr>
                                                                <w:top w:val="none" w:sz="0" w:space="0" w:color="auto"/>
                                                                <w:left w:val="none" w:sz="0" w:space="0" w:color="auto"/>
                                                                <w:bottom w:val="none" w:sz="0" w:space="0" w:color="auto"/>
                                                                <w:right w:val="none" w:sz="0" w:space="0" w:color="auto"/>
                                                              </w:divBdr>
                                                              <w:divsChild>
                                                                <w:div w:id="974406039">
                                                                  <w:marLeft w:val="0"/>
                                                                  <w:marRight w:val="0"/>
                                                                  <w:marTop w:val="0"/>
                                                                  <w:marBottom w:val="150"/>
                                                                  <w:divBdr>
                                                                    <w:top w:val="none" w:sz="0" w:space="0" w:color="auto"/>
                                                                    <w:left w:val="none" w:sz="0" w:space="0" w:color="auto"/>
                                                                    <w:bottom w:val="none" w:sz="0" w:space="0" w:color="auto"/>
                                                                    <w:right w:val="none" w:sz="0" w:space="0" w:color="auto"/>
                                                                  </w:divBdr>
                                                                </w:div>
                                                                <w:div w:id="1713263762">
                                                                  <w:marLeft w:val="0"/>
                                                                  <w:marRight w:val="0"/>
                                                                  <w:marTop w:val="0"/>
                                                                  <w:marBottom w:val="0"/>
                                                                  <w:divBdr>
                                                                    <w:top w:val="none" w:sz="0" w:space="0" w:color="auto"/>
                                                                    <w:left w:val="none" w:sz="0" w:space="0" w:color="auto"/>
                                                                    <w:bottom w:val="none" w:sz="0" w:space="0" w:color="auto"/>
                                                                    <w:right w:val="none" w:sz="0" w:space="0" w:color="auto"/>
                                                                  </w:divBdr>
                                                                  <w:divsChild>
                                                                    <w:div w:id="15160711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836953">
      <w:bodyDiv w:val="1"/>
      <w:marLeft w:val="0"/>
      <w:marRight w:val="0"/>
      <w:marTop w:val="0"/>
      <w:marBottom w:val="0"/>
      <w:divBdr>
        <w:top w:val="none" w:sz="0" w:space="0" w:color="auto"/>
        <w:left w:val="none" w:sz="0" w:space="0" w:color="auto"/>
        <w:bottom w:val="none" w:sz="0" w:space="0" w:color="auto"/>
        <w:right w:val="none" w:sz="0" w:space="0" w:color="auto"/>
      </w:divBdr>
    </w:div>
    <w:div w:id="17895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center.com/0_labor-augmentation_1195960.bc" TargetMode="External"/><Relationship Id="rId13" Type="http://schemas.openxmlformats.org/officeDocument/2006/relationships/hyperlink" Target="http://en.wikipedia.org/wiki/Labor_induction" TargetMode="External"/><Relationship Id="rId18" Type="http://schemas.openxmlformats.org/officeDocument/2006/relationships/hyperlink" Target="http://en.wikipedia.org/wiki/Misoprostol" TargetMode="External"/><Relationship Id="rId26" Type="http://schemas.openxmlformats.org/officeDocument/2006/relationships/hyperlink" Target="http://www.babycenter.com/0_breech-birth_158.bc" TargetMode="External"/><Relationship Id="rId3" Type="http://schemas.openxmlformats.org/officeDocument/2006/relationships/settings" Target="settings.xml"/><Relationship Id="rId21" Type="http://schemas.openxmlformats.org/officeDocument/2006/relationships/hyperlink" Target="http://en.wikipedia.org/wiki/Misoprostol" TargetMode="External"/><Relationship Id="rId7" Type="http://schemas.openxmlformats.org/officeDocument/2006/relationships/hyperlink" Target="http://www.babycenter.com/video" TargetMode="External"/><Relationship Id="rId12" Type="http://schemas.openxmlformats.org/officeDocument/2006/relationships/hyperlink" Target="http://www.babycenter.com/0_preeclampsia_257.bc" TargetMode="External"/><Relationship Id="rId17" Type="http://schemas.openxmlformats.org/officeDocument/2006/relationships/hyperlink" Target="http://en.wikipedia.org/wiki/Misoprostol" TargetMode="External"/><Relationship Id="rId25" Type="http://schemas.openxmlformats.org/officeDocument/2006/relationships/hyperlink" Target="http://www.babycenter.com/0_placenta-previa_830.bc" TargetMode="External"/><Relationship Id="rId2" Type="http://schemas.openxmlformats.org/officeDocument/2006/relationships/styles" Target="styles.xml"/><Relationship Id="rId16" Type="http://schemas.openxmlformats.org/officeDocument/2006/relationships/hyperlink" Target="http://en.wikipedia.org/wiki/Cervix" TargetMode="External"/><Relationship Id="rId20" Type="http://schemas.openxmlformats.org/officeDocument/2006/relationships/hyperlink" Target="http://en.wikipedia.org/wiki/Misoprosto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bycenter.com/0_low-amniotic-fluid-oligohydramnios_1199460.bc" TargetMode="External"/><Relationship Id="rId24" Type="http://schemas.openxmlformats.org/officeDocument/2006/relationships/hyperlink" Target="http://www.babycenter.com/0_fetal-monitoring_1451559.b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Effacement" TargetMode="External"/><Relationship Id="rId23" Type="http://schemas.openxmlformats.org/officeDocument/2006/relationships/hyperlink" Target="http://www.babycenter.com/0_vaginal-birth-after-cesarean-vbac_1420895.bc" TargetMode="External"/><Relationship Id="rId28" Type="http://schemas.openxmlformats.org/officeDocument/2006/relationships/header" Target="header1.xml"/><Relationship Id="rId10" Type="http://schemas.openxmlformats.org/officeDocument/2006/relationships/hyperlink" Target="http://www.babycenter.com/0_signs-of-labor_181.bc" TargetMode="External"/><Relationship Id="rId19" Type="http://schemas.openxmlformats.org/officeDocument/2006/relationships/hyperlink" Target="http://en.wikipedia.org/wiki/Oxytocin"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babycenter.com/pregnancy-due-date-calculator" TargetMode="External"/><Relationship Id="rId14" Type="http://schemas.openxmlformats.org/officeDocument/2006/relationships/hyperlink" Target="http://en.wikipedia.org/wiki/Uterine" TargetMode="External"/><Relationship Id="rId22" Type="http://schemas.openxmlformats.org/officeDocument/2006/relationships/hyperlink" Target="http://www.babycenter.com/0_placental-abruption_1425791.bc" TargetMode="External"/><Relationship Id="rId27" Type="http://schemas.openxmlformats.org/officeDocument/2006/relationships/hyperlink" Target="http://www.babycenter.com/0_herpes-during-pregnancy_1360877.bc"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SlabHeavy">
    <w:altName w:val="Times New Roman"/>
    <w:panose1 w:val="00000000000000000000"/>
    <w:charset w:val="00"/>
    <w:family w:val="roman"/>
    <w:notTrueType/>
    <w:pitch w:val="default"/>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6D"/>
    <w:rsid w:val="00701D4D"/>
    <w:rsid w:val="00D7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E33A75824245DF83BF66413DD93577">
    <w:name w:val="BBE33A75824245DF83BF66413DD93577"/>
    <w:rsid w:val="00D73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Heintzeler</dc:creator>
  <cp:keywords/>
  <dc:description/>
  <cp:lastModifiedBy>Stephanie Heintzeler</cp:lastModifiedBy>
  <cp:revision>7</cp:revision>
  <dcterms:created xsi:type="dcterms:W3CDTF">2014-05-27T13:10:00Z</dcterms:created>
  <dcterms:modified xsi:type="dcterms:W3CDTF">2014-07-02T00:46:00Z</dcterms:modified>
</cp:coreProperties>
</file>